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D" w:rsidRDefault="00D0651D" w:rsidP="00C46C88">
      <w:pPr>
        <w:rPr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D0651D" w:rsidRDefault="00C46C88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</w:t>
      </w:r>
      <w:r w:rsidR="00D0651D">
        <w:rPr>
          <w:b/>
          <w:spacing w:val="20"/>
          <w:sz w:val="28"/>
        </w:rPr>
        <w:t xml:space="preserve"> созыва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384926" w:rsidP="00D0651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30 января</w:t>
      </w:r>
      <w:r w:rsidR="00D0651D">
        <w:rPr>
          <w:b/>
          <w:spacing w:val="20"/>
          <w:sz w:val="28"/>
        </w:rPr>
        <w:t xml:space="preserve"> 201</w:t>
      </w:r>
      <w:r w:rsidR="00ED70DE">
        <w:rPr>
          <w:b/>
          <w:spacing w:val="20"/>
          <w:sz w:val="28"/>
        </w:rPr>
        <w:t>8</w:t>
      </w:r>
      <w:r w:rsidR="00D0651D">
        <w:rPr>
          <w:b/>
          <w:spacing w:val="20"/>
          <w:sz w:val="28"/>
        </w:rPr>
        <w:t xml:space="preserve">      </w:t>
      </w:r>
      <w:r w:rsidR="00D0651D">
        <w:rPr>
          <w:b/>
          <w:spacing w:val="20"/>
          <w:sz w:val="28"/>
        </w:rPr>
        <w:tab/>
        <w:t xml:space="preserve">                           </w:t>
      </w:r>
      <w:r w:rsidR="00917940">
        <w:rPr>
          <w:b/>
          <w:spacing w:val="20"/>
          <w:sz w:val="28"/>
        </w:rPr>
        <w:t xml:space="preserve">    </w:t>
      </w:r>
      <w:r w:rsidR="00ED70DE">
        <w:rPr>
          <w:b/>
          <w:spacing w:val="20"/>
          <w:sz w:val="28"/>
        </w:rPr>
        <w:t xml:space="preserve">     </w:t>
      </w:r>
      <w:r w:rsidR="00917940"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 xml:space="preserve">                        </w:t>
      </w:r>
      <w:r w:rsidR="00D0651D"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>№ 370</w:t>
      </w:r>
    </w:p>
    <w:p w:rsidR="00D0651D" w:rsidRDefault="00D0651D" w:rsidP="00D0651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C55745" w:rsidRPr="0072691A" w:rsidRDefault="00C55745" w:rsidP="00D0651D">
      <w:pPr>
        <w:rPr>
          <w:b/>
          <w:spacing w:val="20"/>
          <w:sz w:val="28"/>
        </w:rPr>
      </w:pPr>
    </w:p>
    <w:p w:rsidR="00D0651D" w:rsidRPr="0072691A" w:rsidRDefault="00D0651D" w:rsidP="00D0651D">
      <w:pPr>
        <w:rPr>
          <w:b/>
          <w:spacing w:val="20"/>
          <w:sz w:val="28"/>
        </w:rPr>
      </w:pPr>
    </w:p>
    <w:p w:rsidR="000A3DD0" w:rsidRPr="000A3DD0" w:rsidRDefault="000A3DD0" w:rsidP="000A3DD0">
      <w:pPr>
        <w:rPr>
          <w:b/>
          <w:sz w:val="28"/>
          <w:szCs w:val="28"/>
        </w:rPr>
      </w:pPr>
      <w:r w:rsidRPr="000A3DD0">
        <w:rPr>
          <w:b/>
          <w:sz w:val="28"/>
          <w:szCs w:val="28"/>
        </w:rPr>
        <w:t>О собираемости налогов</w:t>
      </w:r>
      <w:r w:rsidR="00ED70DE">
        <w:rPr>
          <w:b/>
          <w:sz w:val="28"/>
          <w:szCs w:val="28"/>
        </w:rPr>
        <w:t xml:space="preserve"> </w:t>
      </w:r>
      <w:r w:rsidRPr="000A3DD0">
        <w:rPr>
          <w:b/>
          <w:sz w:val="28"/>
          <w:szCs w:val="28"/>
        </w:rPr>
        <w:t xml:space="preserve"> в бюджет</w:t>
      </w:r>
    </w:p>
    <w:p w:rsidR="000A3DD0" w:rsidRPr="000A3DD0" w:rsidRDefault="000A3DD0" w:rsidP="000A3DD0">
      <w:pPr>
        <w:rPr>
          <w:b/>
          <w:sz w:val="28"/>
          <w:szCs w:val="28"/>
        </w:rPr>
      </w:pPr>
      <w:r w:rsidRPr="000A3DD0">
        <w:rPr>
          <w:b/>
          <w:sz w:val="28"/>
          <w:szCs w:val="28"/>
        </w:rPr>
        <w:t>муниципального образования «Тулунский</w:t>
      </w:r>
    </w:p>
    <w:p w:rsidR="00D0651D" w:rsidRPr="000A3DD0" w:rsidRDefault="000A3DD0" w:rsidP="000A3DD0">
      <w:pPr>
        <w:rPr>
          <w:b/>
          <w:spacing w:val="20"/>
          <w:sz w:val="28"/>
          <w:szCs w:val="28"/>
        </w:rPr>
      </w:pPr>
      <w:r w:rsidRPr="000A3DD0">
        <w:rPr>
          <w:b/>
          <w:sz w:val="28"/>
          <w:szCs w:val="28"/>
        </w:rPr>
        <w:t xml:space="preserve">район»  </w:t>
      </w:r>
      <w:r w:rsidR="00ED70DE">
        <w:rPr>
          <w:b/>
          <w:sz w:val="28"/>
          <w:szCs w:val="28"/>
        </w:rPr>
        <w:t xml:space="preserve">за </w:t>
      </w:r>
      <w:r w:rsidRPr="000A3DD0">
        <w:rPr>
          <w:b/>
          <w:sz w:val="28"/>
          <w:szCs w:val="28"/>
        </w:rPr>
        <w:t xml:space="preserve"> 201</w:t>
      </w:r>
      <w:r w:rsidR="00ED70DE">
        <w:rPr>
          <w:b/>
          <w:sz w:val="28"/>
          <w:szCs w:val="28"/>
        </w:rPr>
        <w:t>7  год</w:t>
      </w:r>
    </w:p>
    <w:p w:rsidR="000A3DD0" w:rsidRDefault="00D0651D" w:rsidP="00695FC9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>
        <w:rPr>
          <w:spacing w:val="20"/>
          <w:sz w:val="28"/>
        </w:rPr>
        <w:tab/>
      </w:r>
    </w:p>
    <w:p w:rsidR="00D0651D" w:rsidRPr="00C55745" w:rsidRDefault="00D0651D" w:rsidP="00695FC9">
      <w:pPr>
        <w:jc w:val="both"/>
        <w:rPr>
          <w:spacing w:val="20"/>
          <w:sz w:val="28"/>
          <w:szCs w:val="28"/>
        </w:rPr>
      </w:pPr>
      <w:r w:rsidRPr="00C55745">
        <w:rPr>
          <w:spacing w:val="20"/>
          <w:sz w:val="28"/>
          <w:szCs w:val="28"/>
        </w:rPr>
        <w:t xml:space="preserve">Заслушав </w:t>
      </w:r>
      <w:r w:rsidR="00C55745" w:rsidRPr="00C55745">
        <w:rPr>
          <w:spacing w:val="20"/>
          <w:sz w:val="28"/>
          <w:szCs w:val="28"/>
        </w:rPr>
        <w:t>и</w:t>
      </w:r>
      <w:r w:rsidR="00C55745" w:rsidRPr="00C55745">
        <w:rPr>
          <w:sz w:val="28"/>
          <w:szCs w:val="28"/>
        </w:rPr>
        <w:t xml:space="preserve">нформацию Межрайонной ИФНС России №6 по Иркутской области о собираемости налогов в бюджет муниципального образования «Тулунский район»  </w:t>
      </w:r>
      <w:r w:rsidR="00ED70DE">
        <w:rPr>
          <w:sz w:val="28"/>
          <w:szCs w:val="28"/>
        </w:rPr>
        <w:t xml:space="preserve">за </w:t>
      </w:r>
      <w:r w:rsidR="00C55745" w:rsidRPr="00C55745">
        <w:rPr>
          <w:sz w:val="28"/>
          <w:szCs w:val="28"/>
        </w:rPr>
        <w:t>201</w:t>
      </w:r>
      <w:r w:rsidR="00ED70DE">
        <w:rPr>
          <w:sz w:val="28"/>
          <w:szCs w:val="28"/>
        </w:rPr>
        <w:t>7</w:t>
      </w:r>
      <w:r w:rsidR="00C55745" w:rsidRPr="00C55745">
        <w:rPr>
          <w:sz w:val="28"/>
          <w:szCs w:val="28"/>
        </w:rPr>
        <w:t xml:space="preserve"> год</w:t>
      </w:r>
      <w:r w:rsidR="00C55745">
        <w:rPr>
          <w:spacing w:val="20"/>
          <w:sz w:val="28"/>
          <w:szCs w:val="28"/>
        </w:rPr>
        <w:t>, руководствуясь статьями</w:t>
      </w:r>
      <w:r w:rsidRPr="00C55745">
        <w:rPr>
          <w:spacing w:val="20"/>
          <w:sz w:val="28"/>
          <w:szCs w:val="28"/>
        </w:rPr>
        <w:t xml:space="preserve"> 27</w:t>
      </w:r>
      <w:r w:rsidR="00C55745">
        <w:rPr>
          <w:spacing w:val="20"/>
          <w:sz w:val="28"/>
          <w:szCs w:val="28"/>
        </w:rPr>
        <w:t>, 44</w:t>
      </w:r>
      <w:r w:rsidRPr="00C55745">
        <w:rPr>
          <w:spacing w:val="20"/>
          <w:sz w:val="28"/>
          <w:szCs w:val="28"/>
        </w:rPr>
        <w:t xml:space="preserve">  Устава муниципального образования «Тулунский район», Дума Т</w:t>
      </w:r>
      <w:r w:rsidR="00695FC9" w:rsidRPr="00C55745">
        <w:rPr>
          <w:spacing w:val="20"/>
          <w:sz w:val="28"/>
          <w:szCs w:val="28"/>
        </w:rPr>
        <w:t>улунского муниципального района</w:t>
      </w:r>
    </w:p>
    <w:p w:rsidR="00D0651D" w:rsidRDefault="00D0651D" w:rsidP="00D0651D">
      <w:pPr>
        <w:ind w:firstLine="540"/>
        <w:jc w:val="both"/>
        <w:rPr>
          <w:spacing w:val="20"/>
          <w:sz w:val="28"/>
        </w:rPr>
      </w:pPr>
    </w:p>
    <w:p w:rsidR="00D0651D" w:rsidRPr="00CE5266" w:rsidRDefault="00D0651D" w:rsidP="00D0651D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D0651D" w:rsidRDefault="00D0651D" w:rsidP="00D0651D">
      <w:pPr>
        <w:jc w:val="center"/>
        <w:rPr>
          <w:spacing w:val="20"/>
          <w:sz w:val="28"/>
        </w:rPr>
      </w:pPr>
    </w:p>
    <w:p w:rsidR="00D0651D" w:rsidRPr="00D76FBF" w:rsidRDefault="00D76FBF" w:rsidP="00C55745">
      <w:pPr>
        <w:jc w:val="both"/>
        <w:rPr>
          <w:spacing w:val="20"/>
          <w:sz w:val="28"/>
        </w:rPr>
      </w:pPr>
      <w:r>
        <w:rPr>
          <w:spacing w:val="20"/>
          <w:sz w:val="28"/>
        </w:rPr>
        <w:t>1.</w:t>
      </w:r>
      <w:r w:rsidR="00D0651D" w:rsidRPr="00D76FBF">
        <w:rPr>
          <w:spacing w:val="20"/>
          <w:sz w:val="28"/>
        </w:rPr>
        <w:t xml:space="preserve">Информацию </w:t>
      </w:r>
      <w:r w:rsidR="00C55745" w:rsidRPr="00C55745">
        <w:rPr>
          <w:spacing w:val="20"/>
          <w:sz w:val="28"/>
          <w:szCs w:val="28"/>
        </w:rPr>
        <w:t>и</w:t>
      </w:r>
      <w:r w:rsidR="00C55745" w:rsidRPr="00C55745">
        <w:rPr>
          <w:sz w:val="28"/>
          <w:szCs w:val="28"/>
        </w:rPr>
        <w:t xml:space="preserve">нформацию Межрайонной ИФНС России №6 по Иркутской области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 xml:space="preserve">о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 xml:space="preserve">собираемости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 xml:space="preserve">налогов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 xml:space="preserve">в бюджет муниципального образования «Тулунский район» </w:t>
      </w:r>
      <w:r w:rsidR="00ED70DE">
        <w:rPr>
          <w:sz w:val="28"/>
          <w:szCs w:val="28"/>
        </w:rPr>
        <w:t xml:space="preserve">за </w:t>
      </w:r>
      <w:r w:rsidR="00C55745" w:rsidRPr="00C55745">
        <w:rPr>
          <w:sz w:val="28"/>
          <w:szCs w:val="28"/>
        </w:rPr>
        <w:t xml:space="preserve"> 201</w:t>
      </w:r>
      <w:r w:rsidR="00ED70DE">
        <w:rPr>
          <w:sz w:val="28"/>
          <w:szCs w:val="28"/>
        </w:rPr>
        <w:t>7 год</w:t>
      </w:r>
      <w:r w:rsidR="00C55745" w:rsidRPr="00D76FBF">
        <w:rPr>
          <w:spacing w:val="20"/>
          <w:sz w:val="28"/>
        </w:rPr>
        <w:t xml:space="preserve"> </w:t>
      </w:r>
      <w:r w:rsidR="00D0651D" w:rsidRPr="00D76FBF">
        <w:rPr>
          <w:spacing w:val="20"/>
          <w:sz w:val="28"/>
        </w:rPr>
        <w:t>принять к сведению</w:t>
      </w:r>
      <w:r w:rsidRPr="00D76FBF">
        <w:rPr>
          <w:spacing w:val="20"/>
          <w:sz w:val="28"/>
        </w:rPr>
        <w:t xml:space="preserve"> (прилагается).</w:t>
      </w:r>
    </w:p>
    <w:p w:rsidR="00C46C88" w:rsidRDefault="00C46C88" w:rsidP="00C46C88">
      <w:pPr>
        <w:jc w:val="both"/>
        <w:rPr>
          <w:b/>
          <w:spacing w:val="20"/>
          <w:sz w:val="28"/>
        </w:rPr>
      </w:pPr>
    </w:p>
    <w:p w:rsidR="00D76FBF" w:rsidRDefault="00D76FBF" w:rsidP="00C46C88">
      <w:pPr>
        <w:jc w:val="both"/>
        <w:rPr>
          <w:b/>
          <w:spacing w:val="20"/>
          <w:sz w:val="28"/>
        </w:rPr>
      </w:pPr>
    </w:p>
    <w:p w:rsidR="00D76FBF" w:rsidRDefault="00D76FBF" w:rsidP="00C46C88">
      <w:pPr>
        <w:jc w:val="both"/>
        <w:rPr>
          <w:b/>
          <w:spacing w:val="20"/>
          <w:sz w:val="28"/>
        </w:rPr>
      </w:pPr>
    </w:p>
    <w:p w:rsidR="00C46C88" w:rsidRDefault="00C46C88" w:rsidP="00C46C88">
      <w:pPr>
        <w:jc w:val="both"/>
        <w:rPr>
          <w:spacing w:val="20"/>
          <w:sz w:val="28"/>
        </w:rPr>
      </w:pPr>
      <w:r w:rsidRPr="00C46C88">
        <w:rPr>
          <w:spacing w:val="20"/>
          <w:sz w:val="28"/>
        </w:rPr>
        <w:t>Председатель</w:t>
      </w:r>
      <w:r>
        <w:rPr>
          <w:spacing w:val="20"/>
          <w:sz w:val="28"/>
        </w:rPr>
        <w:t xml:space="preserve"> Думы Тулунского</w:t>
      </w:r>
    </w:p>
    <w:p w:rsidR="00C46C88" w:rsidRDefault="00C46C88" w:rsidP="00C46C88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           М.И.Бордов</w:t>
      </w: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ED70DE">
      <w:pPr>
        <w:jc w:val="center"/>
        <w:rPr>
          <w:b/>
          <w:i/>
          <w:sz w:val="28"/>
          <w:szCs w:val="28"/>
          <w:u w:val="single"/>
        </w:rPr>
      </w:pPr>
    </w:p>
    <w:p w:rsidR="00ED70DE" w:rsidRDefault="00ED70DE" w:rsidP="00ED70DE">
      <w:pPr>
        <w:jc w:val="right"/>
        <w:rPr>
          <w:sz w:val="28"/>
          <w:szCs w:val="28"/>
        </w:rPr>
      </w:pPr>
    </w:p>
    <w:p w:rsidR="00ED70DE" w:rsidRDefault="00ED70DE" w:rsidP="00ED70DE">
      <w:pPr>
        <w:jc w:val="right"/>
        <w:rPr>
          <w:sz w:val="28"/>
          <w:szCs w:val="28"/>
        </w:rPr>
      </w:pPr>
    </w:p>
    <w:p w:rsidR="00ED70DE" w:rsidRDefault="00ED70DE" w:rsidP="00ED70DE">
      <w:pPr>
        <w:jc w:val="right"/>
        <w:rPr>
          <w:sz w:val="28"/>
          <w:szCs w:val="28"/>
        </w:rPr>
      </w:pPr>
      <w:r w:rsidRPr="00233A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решению Думы</w:t>
      </w:r>
    </w:p>
    <w:p w:rsidR="00ED70DE" w:rsidRDefault="00ED70DE" w:rsidP="00ED70DE">
      <w:pPr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ED70DE" w:rsidRPr="00233AE9" w:rsidRDefault="00ED70DE" w:rsidP="00ED70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926">
        <w:rPr>
          <w:sz w:val="28"/>
          <w:szCs w:val="28"/>
        </w:rPr>
        <w:t xml:space="preserve">30.01.2018 №370 </w:t>
      </w:r>
      <w:bookmarkStart w:id="0" w:name="_GoBack"/>
      <w:bookmarkEnd w:id="0"/>
    </w:p>
    <w:p w:rsidR="00ED70DE" w:rsidRDefault="00ED70DE" w:rsidP="00ED70DE">
      <w:pPr>
        <w:jc w:val="center"/>
        <w:rPr>
          <w:b/>
          <w:i/>
          <w:sz w:val="28"/>
          <w:szCs w:val="28"/>
          <w:u w:val="single"/>
        </w:rPr>
      </w:pPr>
    </w:p>
    <w:p w:rsidR="00ED70DE" w:rsidRPr="00CE0103" w:rsidRDefault="00ED70DE" w:rsidP="00ED70DE">
      <w:pPr>
        <w:jc w:val="center"/>
        <w:rPr>
          <w:b/>
          <w:i/>
          <w:sz w:val="28"/>
          <w:szCs w:val="28"/>
          <w:u w:val="single"/>
        </w:rPr>
      </w:pPr>
      <w:r w:rsidRPr="00CE0103">
        <w:rPr>
          <w:b/>
          <w:i/>
          <w:sz w:val="28"/>
          <w:szCs w:val="28"/>
          <w:u w:val="single"/>
        </w:rPr>
        <w:t>Поступление налогов и сборов в бюджет Тулунского муниципального района (с учетом поступлений в бюджеты МО)</w:t>
      </w:r>
    </w:p>
    <w:p w:rsidR="00ED70DE" w:rsidRPr="00CE0103" w:rsidRDefault="00ED70DE" w:rsidP="00ED70DE">
      <w:pPr>
        <w:ind w:firstLine="708"/>
        <w:jc w:val="both"/>
        <w:rPr>
          <w:sz w:val="28"/>
          <w:szCs w:val="28"/>
        </w:rPr>
      </w:pPr>
      <w:r w:rsidRPr="00CE0103">
        <w:rPr>
          <w:sz w:val="28"/>
          <w:szCs w:val="28"/>
        </w:rPr>
        <w:t>По итогам 201</w:t>
      </w:r>
      <w:r w:rsidRPr="00CF5EC4"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 года инспекцией мобилизовано в бюджет Тулунского района </w:t>
      </w:r>
      <w:r w:rsidRPr="00C26BD4">
        <w:rPr>
          <w:sz w:val="28"/>
          <w:szCs w:val="28"/>
        </w:rPr>
        <w:t xml:space="preserve">128774 </w:t>
      </w:r>
      <w:r w:rsidRPr="00CE0103">
        <w:rPr>
          <w:sz w:val="28"/>
          <w:szCs w:val="28"/>
        </w:rPr>
        <w:t>тыс. рублей, рост поступлений в сравнении с 201</w:t>
      </w:r>
      <w:r w:rsidRPr="00C26BD4">
        <w:rPr>
          <w:sz w:val="28"/>
          <w:szCs w:val="28"/>
        </w:rPr>
        <w:t>6</w:t>
      </w:r>
      <w:r w:rsidRPr="00CE0103">
        <w:rPr>
          <w:sz w:val="28"/>
          <w:szCs w:val="28"/>
        </w:rPr>
        <w:t xml:space="preserve"> годом составил </w:t>
      </w:r>
      <w:r w:rsidRPr="00C26BD4">
        <w:rPr>
          <w:sz w:val="28"/>
          <w:szCs w:val="28"/>
        </w:rPr>
        <w:t>4</w:t>
      </w:r>
      <w:r w:rsidRPr="00CE0103">
        <w:rPr>
          <w:sz w:val="28"/>
          <w:szCs w:val="28"/>
        </w:rPr>
        <w:t>,</w:t>
      </w:r>
      <w:r w:rsidRPr="00C26BD4">
        <w:rPr>
          <w:sz w:val="28"/>
          <w:szCs w:val="28"/>
        </w:rPr>
        <w:t>5</w:t>
      </w:r>
      <w:r w:rsidRPr="00CE0103">
        <w:rPr>
          <w:sz w:val="28"/>
          <w:szCs w:val="28"/>
        </w:rPr>
        <w:t xml:space="preserve">% или </w:t>
      </w:r>
      <w:r w:rsidRPr="00C26BD4">
        <w:rPr>
          <w:sz w:val="28"/>
          <w:szCs w:val="28"/>
        </w:rPr>
        <w:t>5541</w:t>
      </w:r>
      <w:r w:rsidRPr="00CE0103">
        <w:rPr>
          <w:sz w:val="28"/>
          <w:szCs w:val="28"/>
        </w:rPr>
        <w:t xml:space="preserve"> тыс. рублей. </w:t>
      </w:r>
    </w:p>
    <w:tbl>
      <w:tblPr>
        <w:tblW w:w="10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992"/>
        <w:gridCol w:w="992"/>
        <w:gridCol w:w="851"/>
        <w:gridCol w:w="850"/>
        <w:gridCol w:w="993"/>
        <w:gridCol w:w="815"/>
      </w:tblGrid>
      <w:tr w:rsidR="00ED70DE" w:rsidRPr="00CE0103" w:rsidTr="00473D81">
        <w:trPr>
          <w:trHeight w:val="5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 </w:t>
            </w:r>
          </w:p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 </w:t>
            </w:r>
          </w:p>
          <w:p w:rsidR="00ED70DE" w:rsidRPr="00CE0103" w:rsidRDefault="00ED70DE" w:rsidP="00473D81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Б</w:t>
            </w:r>
            <w:r w:rsidRPr="00CE0103">
              <w:rPr>
                <w:rFonts w:eastAsia="Calibri"/>
                <w:b/>
                <w:bCs/>
              </w:rPr>
              <w:t>юджет Тулунского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70DE" w:rsidRDefault="00ED70DE" w:rsidP="00473D8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CE0103" w:rsidRDefault="00ED70DE" w:rsidP="00473D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E0103">
              <w:rPr>
                <w:rFonts w:eastAsia="Calibri"/>
              </w:rPr>
              <w:t>лан  201</w:t>
            </w: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DE" w:rsidRPr="00CE0103" w:rsidRDefault="00ED70DE" w:rsidP="00473D81">
            <w:pPr>
              <w:jc w:val="center"/>
              <w:rPr>
                <w:rFonts w:eastAsia="Calibri"/>
              </w:rPr>
            </w:pPr>
            <w:r w:rsidRPr="00CE0103">
              <w:rPr>
                <w:rFonts w:eastAsia="Calibri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DE" w:rsidRPr="00CE0103" w:rsidRDefault="00ED70DE" w:rsidP="00473D81">
            <w:pPr>
              <w:jc w:val="center"/>
              <w:rPr>
                <w:rFonts w:eastAsia="Calibri"/>
              </w:rPr>
            </w:pPr>
            <w:r w:rsidRPr="00CE0103">
              <w:rPr>
                <w:rFonts w:eastAsia="Calibri"/>
              </w:rPr>
              <w:t>Выполнение, %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DE" w:rsidRPr="00CE0103" w:rsidRDefault="00ED70DE" w:rsidP="00473D81">
            <w:pPr>
              <w:jc w:val="center"/>
              <w:rPr>
                <w:rFonts w:eastAsia="Calibri"/>
              </w:rPr>
            </w:pPr>
            <w:r w:rsidRPr="00CE0103">
              <w:rPr>
                <w:rFonts w:eastAsia="Calibri"/>
              </w:rPr>
              <w:t>Отклонение</w:t>
            </w:r>
          </w:p>
        </w:tc>
      </w:tr>
      <w:tr w:rsidR="00ED70DE" w:rsidRPr="00CE0103" w:rsidTr="00473D81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ED70DE" w:rsidRPr="00C26BD4" w:rsidRDefault="00ED70DE" w:rsidP="00473D81">
            <w:pPr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DE" w:rsidRPr="00C26BD4" w:rsidRDefault="00ED70DE" w:rsidP="00473D81">
            <w:pPr>
              <w:rPr>
                <w:rFonts w:eastAsia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CF5EC4" w:rsidRDefault="00ED70DE" w:rsidP="00473D81">
            <w:pPr>
              <w:rPr>
                <w:rFonts w:eastAsia="Calibri"/>
                <w:lang w:val="en-US"/>
              </w:rPr>
            </w:pPr>
            <w:r w:rsidRPr="00CE0103">
              <w:rPr>
                <w:rFonts w:eastAsia="Calibri"/>
              </w:rPr>
              <w:t xml:space="preserve"> 201</w:t>
            </w: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56624E" w:rsidRDefault="00ED70DE" w:rsidP="00473D81">
            <w:pPr>
              <w:rPr>
                <w:rFonts w:eastAsia="Calibri"/>
              </w:rPr>
            </w:pPr>
            <w:r w:rsidRPr="0056624E">
              <w:rPr>
                <w:rFonts w:eastAsia="Calibri"/>
              </w:rPr>
              <w:t xml:space="preserve"> к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C26BD4" w:rsidRDefault="00ED70DE" w:rsidP="00473D81">
            <w:pPr>
              <w:rPr>
                <w:rFonts w:eastAsia="Calibri"/>
                <w:lang w:val="en-US"/>
              </w:rPr>
            </w:pPr>
            <w:r w:rsidRPr="00CE0103">
              <w:rPr>
                <w:rFonts w:eastAsia="Calibri"/>
              </w:rPr>
              <w:t>к факту 201</w:t>
            </w: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от плана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C26BD4" w:rsidRDefault="00ED70DE" w:rsidP="00473D81">
            <w:pPr>
              <w:rPr>
                <w:lang w:val="en-US"/>
              </w:rPr>
            </w:pPr>
            <w:r w:rsidRPr="00CE0103">
              <w:t>от факта 201</w:t>
            </w:r>
            <w:r>
              <w:rPr>
                <w:lang w:val="en-US"/>
              </w:rPr>
              <w:t>6</w:t>
            </w:r>
          </w:p>
        </w:tc>
      </w:tr>
      <w:tr w:rsidR="00ED70DE" w:rsidRPr="00CE0103" w:rsidTr="00473D81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126743.4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123233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</w:rPr>
              <w:t>1</w:t>
            </w:r>
            <w:r w:rsidRPr="00E759F8">
              <w:rPr>
                <w:rFonts w:eastAsia="Calibri"/>
                <w:b/>
                <w:bCs/>
                <w:lang w:val="en-US"/>
              </w:rPr>
              <w:t>28774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104.5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2030,6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  <w:lang w:val="en-US"/>
              </w:rPr>
            </w:pPr>
            <w:r w:rsidRPr="00E759F8">
              <w:rPr>
                <w:b/>
                <w:bCs/>
                <w:lang w:val="en-US"/>
              </w:rPr>
              <w:t>5541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НДФЛ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112438,5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105679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</w:rPr>
              <w:t>1</w:t>
            </w:r>
            <w:r w:rsidRPr="00E759F8">
              <w:rPr>
                <w:rFonts w:eastAsia="Calibri"/>
                <w:b/>
                <w:bCs/>
                <w:lang w:val="en-US"/>
              </w:rPr>
              <w:t>13628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107.5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1189,5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  <w:lang w:val="en-US"/>
              </w:rPr>
            </w:pPr>
            <w:r w:rsidRPr="00E759F8">
              <w:rPr>
                <w:b/>
                <w:bCs/>
                <w:lang w:val="en-US"/>
              </w:rPr>
              <w:t>7949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04309F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18210102010010000110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r w:rsidRPr="0004309F">
              <w:rPr>
                <w:rFonts w:eastAsia="Calibri"/>
              </w:rPr>
              <w:t>НДФЛ 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108428,6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104984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</w:rPr>
              <w:t>10</w:t>
            </w:r>
            <w:r w:rsidRPr="00E759F8">
              <w:rPr>
                <w:rFonts w:eastAsia="Calibri"/>
                <w:lang w:val="en-US"/>
              </w:rPr>
              <w:t>9616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  <w:lang w:val="en-US"/>
              </w:rPr>
              <w:t>104.4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1187,4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>4632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18210102020010000110</w:t>
            </w:r>
          </w:p>
          <w:p w:rsidR="00ED70DE" w:rsidRPr="00CE0103" w:rsidRDefault="00ED70DE" w:rsidP="00473D81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r w:rsidRPr="0004309F">
              <w:rPr>
                <w:rFonts w:eastAsia="Calibri"/>
              </w:rPr>
              <w:t>НДФЛ ИП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3571,1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  <w:lang w:val="en-US"/>
              </w:rPr>
              <w:t xml:space="preserve">  3573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  <w:lang w:val="en-US"/>
              </w:rPr>
              <w:t>1276.1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>3293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18210102030010000110</w:t>
            </w:r>
          </w:p>
          <w:p w:rsidR="00ED70DE" w:rsidRPr="00CE0103" w:rsidRDefault="00ED70DE" w:rsidP="00473D81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r w:rsidRPr="0004309F">
              <w:rPr>
                <w:rFonts w:eastAsia="Calibri"/>
              </w:rPr>
              <w:t>НДФЛ ФЛ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  <w:lang w:val="en-US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  <w:lang w:val="en-US"/>
              </w:rPr>
              <w:t>104.0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5.8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>9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18210102040010000110</w:t>
            </w:r>
          </w:p>
          <w:p w:rsidR="00ED70DE" w:rsidRPr="00CE0103" w:rsidRDefault="00ED70DE" w:rsidP="00473D81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r w:rsidRPr="0004309F">
              <w:rPr>
                <w:rFonts w:eastAsia="Calibri"/>
              </w:rPr>
              <w:t xml:space="preserve">НДФЛ  ИН </w:t>
            </w:r>
            <w:proofErr w:type="spellStart"/>
            <w:r>
              <w:rPr>
                <w:rFonts w:eastAsia="Calibri"/>
              </w:rPr>
              <w:t>г</w:t>
            </w:r>
            <w:r w:rsidRPr="0004309F">
              <w:rPr>
                <w:rFonts w:eastAsia="Calibri"/>
              </w:rPr>
              <w:t>ражд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  <w:lang w:val="en-US"/>
              </w:rPr>
              <w:t>107.9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-5,6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>15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</w:p>
        </w:tc>
      </w:tr>
      <w:tr w:rsidR="00ED70DE" w:rsidRPr="00CE0103" w:rsidTr="00473D81">
        <w:trPr>
          <w:trHeight w:val="3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E" w:rsidRDefault="00ED70DE" w:rsidP="00473D81">
            <w:pPr>
              <w:rPr>
                <w:rFonts w:eastAsia="Calibri"/>
                <w:bCs/>
              </w:rPr>
            </w:pPr>
            <w:r w:rsidRPr="007A1147">
              <w:rPr>
                <w:rFonts w:eastAsia="Calibri"/>
                <w:bCs/>
              </w:rPr>
              <w:t>1821050101101000110</w:t>
            </w:r>
          </w:p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r w:rsidRPr="0004309F">
              <w:rPr>
                <w:rFonts w:eastAsia="Calibri"/>
                <w:bCs/>
              </w:rPr>
              <w:t>УСН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15,3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</w:p>
        </w:tc>
      </w:tr>
      <w:tr w:rsidR="00ED70DE" w:rsidRPr="00CE0103" w:rsidTr="00473D81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E" w:rsidRPr="007A1147" w:rsidRDefault="00ED70DE" w:rsidP="00473D81">
            <w:pPr>
              <w:rPr>
                <w:rFonts w:eastAsia="Calibri"/>
                <w:bCs/>
              </w:rPr>
            </w:pPr>
            <w:r w:rsidRPr="007A1147">
              <w:rPr>
                <w:rFonts w:eastAsia="Calibri"/>
                <w:bCs/>
              </w:rPr>
              <w:t>1821050102101000110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</w:t>
            </w:r>
            <w:r w:rsidRPr="0004309F">
              <w:rPr>
                <w:rFonts w:eastAsia="Calibri"/>
                <w:bCs/>
              </w:rPr>
              <w:t>УСН доходы</w:t>
            </w:r>
            <w:r>
              <w:rPr>
                <w:rFonts w:eastAsia="Calibri"/>
                <w:bCs/>
              </w:rPr>
              <w:t xml:space="preserve"> -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431,6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E" w:rsidRPr="007A1147" w:rsidRDefault="00ED70DE" w:rsidP="00473D81">
            <w:pPr>
              <w:rPr>
                <w:rFonts w:eastAsia="Calibri"/>
                <w:bCs/>
              </w:rPr>
            </w:pPr>
            <w:r w:rsidRPr="007A1147">
              <w:rPr>
                <w:rFonts w:eastAsia="Calibri"/>
                <w:bCs/>
              </w:rPr>
              <w:t>1821050105010000110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proofErr w:type="spellStart"/>
            <w:r w:rsidRPr="0004309F">
              <w:rPr>
                <w:rFonts w:eastAsia="Calibri"/>
                <w:bCs/>
              </w:rPr>
              <w:t>Мин</w:t>
            </w:r>
            <w:proofErr w:type="gramStart"/>
            <w:r w:rsidRPr="0004309F">
              <w:rPr>
                <w:rFonts w:eastAsia="Calibri"/>
                <w:bCs/>
              </w:rPr>
              <w:t>.н</w:t>
            </w:r>
            <w:proofErr w:type="gramEnd"/>
            <w:r w:rsidRPr="0004309F">
              <w:rPr>
                <w:rFonts w:eastAsia="Calibri"/>
                <w:bCs/>
              </w:rPr>
              <w:t>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-45,7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-46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-0,3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</w:rPr>
            </w:pPr>
            <w:r w:rsidRPr="00E759F8">
              <w:rPr>
                <w:b/>
                <w:bCs/>
              </w:rPr>
              <w:t>-231</w:t>
            </w:r>
          </w:p>
        </w:tc>
      </w:tr>
      <w:tr w:rsidR="00ED70DE" w:rsidRPr="00CE0103" w:rsidTr="00473D81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18210502010020000110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r w:rsidRPr="0004309F">
              <w:rPr>
                <w:rFonts w:eastAsia="Calibri"/>
                <w:bCs/>
              </w:rPr>
              <w:t>текущий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</w:rPr>
            </w:pPr>
            <w:r w:rsidRPr="00E759F8">
              <w:rPr>
                <w:bCs/>
              </w:rPr>
              <w:t>-231</w:t>
            </w:r>
          </w:p>
        </w:tc>
      </w:tr>
      <w:tr w:rsidR="00ED70DE" w:rsidRPr="00CE0103" w:rsidTr="00473D81">
        <w:trPr>
          <w:trHeight w:val="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18210502020020000110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E" w:rsidRPr="0004309F" w:rsidRDefault="00ED70DE" w:rsidP="00473D81">
            <w:pPr>
              <w:jc w:val="center"/>
              <w:rPr>
                <w:rFonts w:eastAsia="Calibri"/>
                <w:bCs/>
              </w:rPr>
            </w:pPr>
            <w:r w:rsidRPr="0004309F">
              <w:rPr>
                <w:rFonts w:eastAsia="Calibri"/>
                <w:bCs/>
              </w:rPr>
              <w:t>отмененный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</w:rPr>
            </w:pPr>
            <w:r w:rsidRPr="00E759F8">
              <w:rPr>
                <w:bCs/>
              </w:rPr>
              <w:t>0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69.7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  <w:lang w:val="en-US"/>
              </w:rPr>
            </w:pPr>
            <w:r w:rsidRPr="00E759F8">
              <w:rPr>
                <w:b/>
                <w:bCs/>
                <w:lang w:val="en-US"/>
              </w:rPr>
              <w:t>-481</w:t>
            </w:r>
          </w:p>
        </w:tc>
      </w:tr>
      <w:tr w:rsidR="00ED70DE" w:rsidRPr="00CE0103" w:rsidTr="00473D81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</w:rPr>
              <w:t>1</w:t>
            </w:r>
            <w:r w:rsidRPr="00E759F8">
              <w:rPr>
                <w:rFonts w:eastAsia="Calibri"/>
                <w:lang w:val="en-US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  <w:lang w:val="en-US"/>
              </w:rPr>
              <w:t>69.7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 xml:space="preserve">   -481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патентная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</w:rPr>
            </w:pPr>
            <w:r w:rsidRPr="00E759F8">
              <w:rPr>
                <w:rFonts w:eastAsia="Calibri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lang w:val="en-US"/>
              </w:rPr>
            </w:pPr>
            <w:r w:rsidRPr="00E759F8">
              <w:rPr>
                <w:rFonts w:eastAsia="Calibri"/>
                <w:b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  <w:lang w:val="en-US"/>
              </w:rPr>
            </w:pPr>
            <w:r w:rsidRPr="00E759F8">
              <w:rPr>
                <w:b/>
                <w:bCs/>
              </w:rPr>
              <w:t>-</w:t>
            </w:r>
            <w:r w:rsidRPr="00E759F8">
              <w:rPr>
                <w:b/>
                <w:bCs/>
                <w:lang w:val="en-US"/>
              </w:rPr>
              <w:t>6</w:t>
            </w:r>
          </w:p>
        </w:tc>
      </w:tr>
      <w:tr w:rsidR="00ED70DE" w:rsidRPr="00CE0103" w:rsidTr="00473D81">
        <w:trPr>
          <w:trHeight w:val="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Налог на имущество 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</w:rPr>
            </w:pPr>
            <w:r w:rsidRPr="00E759F8">
              <w:rPr>
                <w:rFonts w:eastAsia="Calibri"/>
                <w:b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lang w:val="en-US"/>
              </w:rPr>
            </w:pPr>
            <w:r w:rsidRPr="00E759F8">
              <w:rPr>
                <w:rFonts w:eastAsia="Calibri"/>
                <w:b/>
              </w:rPr>
              <w:t>1</w:t>
            </w:r>
            <w:r w:rsidRPr="00E759F8">
              <w:rPr>
                <w:rFonts w:eastAsia="Calibri"/>
                <w:b/>
                <w:lang w:val="en-US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115.1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  <w:lang w:val="en-US"/>
              </w:rPr>
            </w:pPr>
            <w:r w:rsidRPr="00E759F8">
              <w:rPr>
                <w:b/>
                <w:bCs/>
                <w:lang w:val="en-US"/>
              </w:rPr>
              <w:t>226</w:t>
            </w:r>
          </w:p>
        </w:tc>
      </w:tr>
      <w:tr w:rsidR="00ED70DE" w:rsidRPr="00CE0103" w:rsidTr="00473D8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Земельный налог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7907,8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8683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775,2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  <w:lang w:val="en-US"/>
              </w:rPr>
            </w:pPr>
            <w:r w:rsidRPr="00E759F8">
              <w:rPr>
                <w:b/>
                <w:bCs/>
                <w:lang w:val="en-US"/>
              </w:rPr>
              <w:t>-3560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ЮЛ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5305,8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  <w:lang w:val="en-US"/>
              </w:rPr>
              <w:t>5953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  <w:lang w:val="en-US"/>
              </w:rPr>
              <w:t>66.1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647,2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>-3052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3238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  <w:lang w:val="en-US"/>
              </w:rPr>
              <w:t>2730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  <w:lang w:val="en-US"/>
              </w:rPr>
              <w:t>84.3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>-508</w:t>
            </w:r>
          </w:p>
        </w:tc>
      </w:tr>
      <w:tr w:rsidR="00ED70DE" w:rsidRPr="00CE0103" w:rsidTr="00473D81">
        <w:trPr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Денежные взыскания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</w:rPr>
              <w:t>1</w:t>
            </w:r>
            <w:r w:rsidRPr="00E759F8">
              <w:rPr>
                <w:rFonts w:eastAsia="Calibri"/>
                <w:b/>
                <w:bCs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101.8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759F8">
              <w:rPr>
                <w:rFonts w:eastAsia="Calibri"/>
                <w:b/>
                <w:bCs/>
                <w:lang w:val="en-US"/>
              </w:rPr>
              <w:t>170.0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/>
                <w:bCs/>
              </w:rPr>
            </w:pPr>
            <w:r w:rsidRPr="00E759F8">
              <w:rPr>
                <w:rFonts w:eastAsia="Calibri"/>
                <w:b/>
                <w:bCs/>
              </w:rPr>
              <w:t>0.3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/>
                <w:bCs/>
                <w:lang w:val="en-US"/>
              </w:rPr>
            </w:pPr>
            <w:r w:rsidRPr="00E759F8">
              <w:rPr>
                <w:b/>
                <w:bCs/>
                <w:lang w:val="en-US"/>
              </w:rPr>
              <w:t>7</w:t>
            </w:r>
          </w:p>
        </w:tc>
      </w:tr>
      <w:tr w:rsidR="00ED70DE" w:rsidRPr="00CE0103" w:rsidTr="00473D8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CE0103" w:rsidRDefault="00ED70DE" w:rsidP="00473D81">
            <w:pPr>
              <w:rPr>
                <w:rFonts w:eastAsia="Calibri"/>
              </w:rPr>
            </w:pPr>
            <w:r w:rsidRPr="00CE0103">
              <w:rPr>
                <w:rFonts w:eastAsia="Calibri"/>
              </w:rPr>
              <w:t>18211603010010000140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lang w:val="en-US"/>
              </w:rPr>
            </w:pPr>
            <w:r w:rsidRPr="00E759F8">
              <w:rPr>
                <w:rFonts w:eastAsia="Calibri"/>
              </w:rPr>
              <w:t>1</w:t>
            </w:r>
            <w:r w:rsidRPr="00E759F8">
              <w:rPr>
                <w:rFonts w:eastAsia="Calibri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101.8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  <w:lang w:val="en-US"/>
              </w:rPr>
            </w:pPr>
            <w:r w:rsidRPr="00E759F8">
              <w:rPr>
                <w:rFonts w:eastAsia="Calibri"/>
                <w:bCs/>
              </w:rPr>
              <w:t>1</w:t>
            </w:r>
            <w:r w:rsidRPr="00E759F8">
              <w:rPr>
                <w:rFonts w:eastAsia="Calibri"/>
                <w:bCs/>
                <w:lang w:val="en-US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0.3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  <w:lang w:val="en-US"/>
              </w:rPr>
            </w:pPr>
            <w:r w:rsidRPr="00E759F8">
              <w:rPr>
                <w:bCs/>
                <w:lang w:val="en-US"/>
              </w:rPr>
              <w:t>7</w:t>
            </w:r>
          </w:p>
        </w:tc>
      </w:tr>
      <w:tr w:rsidR="00ED70DE" w:rsidRPr="00CE0103" w:rsidTr="00473D8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DE" w:rsidRPr="00CE0103" w:rsidRDefault="00ED70DE" w:rsidP="00473D81">
            <w:pPr>
              <w:rPr>
                <w:rFonts w:eastAsia="Calibri"/>
                <w:b/>
                <w:bCs/>
              </w:rPr>
            </w:pPr>
            <w:r w:rsidRPr="00CE0103">
              <w:rPr>
                <w:rFonts w:eastAsia="Calibri"/>
                <w:b/>
                <w:bCs/>
              </w:rPr>
              <w:t>Прочие налоги (отмененные)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</w:rPr>
            </w:pPr>
            <w:r w:rsidRPr="00E759F8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rFonts w:eastAsia="Calibri"/>
                <w:bCs/>
              </w:rPr>
            </w:pPr>
            <w:r w:rsidRPr="00E759F8">
              <w:rPr>
                <w:rFonts w:eastAsia="Calibri"/>
                <w:bCs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DE" w:rsidRPr="00E759F8" w:rsidRDefault="00ED70DE" w:rsidP="00473D81">
            <w:pPr>
              <w:jc w:val="center"/>
              <w:rPr>
                <w:bCs/>
              </w:rPr>
            </w:pPr>
            <w:r w:rsidRPr="00E759F8">
              <w:rPr>
                <w:bCs/>
              </w:rPr>
              <w:t>0</w:t>
            </w:r>
          </w:p>
        </w:tc>
      </w:tr>
    </w:tbl>
    <w:p w:rsidR="00ED70DE" w:rsidRPr="00CE0103" w:rsidRDefault="00ED70DE" w:rsidP="00ED70DE">
      <w:pPr>
        <w:ind w:firstLine="720"/>
        <w:jc w:val="both"/>
        <w:rPr>
          <w:sz w:val="28"/>
          <w:szCs w:val="28"/>
        </w:rPr>
      </w:pPr>
      <w:r w:rsidRPr="00CE0103">
        <w:rPr>
          <w:sz w:val="28"/>
          <w:szCs w:val="28"/>
        </w:rPr>
        <w:t>Собираемость налогов в 201</w:t>
      </w:r>
      <w:r w:rsidRPr="00C26BD4"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 году составила 1</w:t>
      </w:r>
      <w:r w:rsidRPr="00D9071B">
        <w:rPr>
          <w:sz w:val="28"/>
          <w:szCs w:val="28"/>
        </w:rPr>
        <w:t>05</w:t>
      </w:r>
      <w:r w:rsidRPr="00CE0103">
        <w:rPr>
          <w:sz w:val="28"/>
          <w:szCs w:val="28"/>
        </w:rPr>
        <w:t>,</w:t>
      </w:r>
      <w:r w:rsidRPr="00D9071B">
        <w:rPr>
          <w:sz w:val="28"/>
          <w:szCs w:val="28"/>
        </w:rPr>
        <w:t>4</w:t>
      </w:r>
      <w:r w:rsidRPr="00CE0103">
        <w:rPr>
          <w:sz w:val="28"/>
          <w:szCs w:val="28"/>
        </w:rPr>
        <w:t>%, в том числе в разрезе налогов:</w:t>
      </w:r>
    </w:p>
    <w:tbl>
      <w:tblPr>
        <w:tblW w:w="7948" w:type="dxa"/>
        <w:tblInd w:w="959" w:type="dxa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853"/>
      </w:tblGrid>
      <w:tr w:rsidR="00ED70DE" w:rsidRPr="00CE0103" w:rsidTr="00473D8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начислено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оплачено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собираемость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НДФЛ н/а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103311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109616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E0103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НДФЛ 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3353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3573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E010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lastRenderedPageBreak/>
              <w:t xml:space="preserve">НДФЛ </w:t>
            </w:r>
            <w:proofErr w:type="spellStart"/>
            <w:r w:rsidRPr="00CE0103">
              <w:rPr>
                <w:color w:val="000000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F92195">
              <w:rPr>
                <w:color w:val="000000"/>
                <w:sz w:val="28"/>
                <w:szCs w:val="28"/>
                <w:lang w:val="en-US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07</w:t>
            </w:r>
            <w:r w:rsidRPr="00CE010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 xml:space="preserve">ЕНВД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97.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ЕСХН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1109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E010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D70DE" w:rsidRPr="00CE0103" w:rsidTr="00473D81">
        <w:trPr>
          <w:trHeight w:val="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имущество физ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E0103">
              <w:rPr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CE0103" w:rsidRDefault="00ED70DE" w:rsidP="00473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9C700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F92195">
              <w:rPr>
                <w:color w:val="000000"/>
                <w:sz w:val="28"/>
                <w:szCs w:val="28"/>
              </w:rPr>
              <w:t>1727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CE0103" w:rsidRDefault="00ED70DE" w:rsidP="00473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CE0103">
              <w:rPr>
                <w:color w:val="000000"/>
                <w:sz w:val="28"/>
                <w:szCs w:val="28"/>
              </w:rPr>
              <w:t>7</w:t>
            </w:r>
            <w:r w:rsidRPr="00236371">
              <w:rPr>
                <w:color w:val="000000"/>
                <w:sz w:val="28"/>
                <w:szCs w:val="28"/>
              </w:rPr>
              <w:t>5</w:t>
            </w:r>
            <w:r w:rsidRPr="00CE0103">
              <w:rPr>
                <w:color w:val="000000"/>
                <w:sz w:val="28"/>
                <w:szCs w:val="28"/>
              </w:rPr>
              <w:t>.</w:t>
            </w:r>
            <w:r w:rsidRPr="002363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 xml:space="preserve">земля юр.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CE0103">
              <w:rPr>
                <w:color w:val="000000"/>
                <w:sz w:val="28"/>
                <w:szCs w:val="28"/>
              </w:rPr>
              <w:t>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5953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  <w:r w:rsidRPr="00CE010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земля физ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E0103">
              <w:rPr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590FF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F92195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F92195">
              <w:rPr>
                <w:color w:val="000000"/>
                <w:sz w:val="28"/>
                <w:szCs w:val="28"/>
              </w:rPr>
              <w:t>2730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236371">
              <w:rPr>
                <w:color w:val="000000"/>
                <w:sz w:val="28"/>
                <w:szCs w:val="28"/>
              </w:rPr>
              <w:t>7</w:t>
            </w:r>
            <w:r w:rsidRPr="00CE0103">
              <w:rPr>
                <w:color w:val="000000"/>
                <w:sz w:val="28"/>
                <w:szCs w:val="28"/>
              </w:rPr>
              <w:t>8.</w:t>
            </w:r>
            <w:r w:rsidRPr="002363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ED70DE" w:rsidRPr="00CE0103" w:rsidTr="00473D8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236371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36371">
              <w:rPr>
                <w:color w:val="000000"/>
                <w:sz w:val="28"/>
                <w:szCs w:val="28"/>
              </w:rPr>
              <w:t>20431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0DE" w:rsidRPr="00E17FE4" w:rsidRDefault="00ED70DE" w:rsidP="00473D81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590FF6">
              <w:rPr>
                <w:color w:val="000000"/>
                <w:sz w:val="28"/>
                <w:szCs w:val="28"/>
              </w:rPr>
              <w:t>126922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DE" w:rsidRPr="00CE0103" w:rsidRDefault="00ED70DE" w:rsidP="00473D81">
            <w:pPr>
              <w:jc w:val="right"/>
              <w:rPr>
                <w:color w:val="000000"/>
                <w:sz w:val="28"/>
                <w:szCs w:val="28"/>
              </w:rPr>
            </w:pPr>
            <w:r w:rsidRPr="00CE010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CE010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ED70DE" w:rsidRPr="00CE0103" w:rsidRDefault="00ED70DE" w:rsidP="00ED70DE">
      <w:pPr>
        <w:ind w:firstLine="720"/>
        <w:jc w:val="both"/>
        <w:rPr>
          <w:sz w:val="28"/>
          <w:szCs w:val="28"/>
        </w:rPr>
      </w:pPr>
      <w:r w:rsidRPr="00CE0103">
        <w:rPr>
          <w:sz w:val="28"/>
          <w:szCs w:val="28"/>
        </w:rPr>
        <w:t>Высокая собираемость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proofErr w:type="gramStart"/>
      <w:r w:rsidRPr="00CE0103">
        <w:rPr>
          <w:sz w:val="28"/>
          <w:szCs w:val="28"/>
        </w:rPr>
        <w:t>- по НДФЛ налоговый агент обусловлена</w:t>
      </w:r>
      <w:r>
        <w:rPr>
          <w:sz w:val="28"/>
          <w:szCs w:val="28"/>
        </w:rPr>
        <w:t>:</w:t>
      </w:r>
      <w:proofErr w:type="gramEnd"/>
    </w:p>
    <w:p w:rsidR="00ED70DE" w:rsidRPr="00CE0103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Ростом заработной платы в 2017 году в среднем на 5,3%, или 3,5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Pr="00881DB9">
        <w:rPr>
          <w:sz w:val="28"/>
          <w:szCs w:val="28"/>
        </w:rPr>
        <w:t xml:space="preserve"> 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расширением производства на территории Тулунского района в 2,7 раза или 1,1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НДФЛ осуществляется </w:t>
      </w:r>
      <w:r w:rsidRPr="00CE0103">
        <w:rPr>
          <w:sz w:val="28"/>
          <w:szCs w:val="28"/>
        </w:rPr>
        <w:t>авансовы</w:t>
      </w:r>
      <w:r>
        <w:rPr>
          <w:sz w:val="28"/>
          <w:szCs w:val="28"/>
        </w:rPr>
        <w:t xml:space="preserve">ми платежами, так за </w:t>
      </w:r>
      <w:r w:rsidRPr="00CE0103">
        <w:rPr>
          <w:sz w:val="28"/>
          <w:szCs w:val="28"/>
        </w:rPr>
        <w:t xml:space="preserve">4 квартал </w:t>
      </w:r>
      <w:r>
        <w:rPr>
          <w:sz w:val="28"/>
          <w:szCs w:val="28"/>
        </w:rPr>
        <w:t>2017 года оплата в сумме  30,8</w:t>
      </w:r>
      <w:r w:rsidRPr="00CE0103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CE0103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произведена </w:t>
      </w:r>
      <w:r w:rsidRPr="00CE0103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 году, а срок представления расчетов  приходится на 201</w:t>
      </w:r>
      <w:r>
        <w:rPr>
          <w:sz w:val="28"/>
          <w:szCs w:val="28"/>
        </w:rPr>
        <w:t>8</w:t>
      </w:r>
      <w:r w:rsidRPr="00CE01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CE010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CE0103">
        <w:rPr>
          <w:sz w:val="28"/>
          <w:szCs w:val="28"/>
        </w:rPr>
        <w:t>.04.201</w:t>
      </w:r>
      <w:r>
        <w:rPr>
          <w:sz w:val="28"/>
          <w:szCs w:val="28"/>
        </w:rPr>
        <w:t>8)</w:t>
      </w:r>
      <w:r w:rsidRPr="00CE0103">
        <w:rPr>
          <w:sz w:val="28"/>
          <w:szCs w:val="28"/>
        </w:rPr>
        <w:t>.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 w:rsidRPr="00CE0103">
        <w:rPr>
          <w:sz w:val="28"/>
          <w:szCs w:val="28"/>
        </w:rPr>
        <w:t xml:space="preserve">- по НДФЛ </w:t>
      </w:r>
      <w:r>
        <w:rPr>
          <w:sz w:val="28"/>
          <w:szCs w:val="28"/>
        </w:rPr>
        <w:t>ИП</w:t>
      </w:r>
      <w:r w:rsidRPr="00CE0103">
        <w:rPr>
          <w:sz w:val="28"/>
          <w:szCs w:val="28"/>
        </w:rPr>
        <w:t xml:space="preserve"> обусловлено погашением задолженности за 201</w:t>
      </w:r>
      <w:r w:rsidRPr="00D9071B">
        <w:rPr>
          <w:sz w:val="28"/>
          <w:szCs w:val="28"/>
        </w:rPr>
        <w:t>4</w:t>
      </w:r>
      <w:r w:rsidRPr="00CE0103">
        <w:rPr>
          <w:sz w:val="28"/>
          <w:szCs w:val="28"/>
        </w:rPr>
        <w:t xml:space="preserve"> год </w:t>
      </w:r>
      <w:r>
        <w:rPr>
          <w:sz w:val="28"/>
          <w:szCs w:val="28"/>
        </w:rPr>
        <w:t>0,2</w:t>
      </w:r>
      <w:r w:rsidRPr="00CE0103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CE0103">
        <w:rPr>
          <w:sz w:val="28"/>
          <w:szCs w:val="28"/>
        </w:rPr>
        <w:t>. рублей)</w:t>
      </w:r>
      <w:r>
        <w:rPr>
          <w:sz w:val="28"/>
          <w:szCs w:val="28"/>
        </w:rPr>
        <w:t>.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1C79B9">
        <w:rPr>
          <w:color w:val="000000"/>
          <w:sz w:val="28"/>
          <w:szCs w:val="28"/>
        </w:rPr>
        <w:t xml:space="preserve"> </w:t>
      </w:r>
      <w:r w:rsidRPr="00CE0103">
        <w:rPr>
          <w:color w:val="000000"/>
          <w:sz w:val="28"/>
          <w:szCs w:val="28"/>
        </w:rPr>
        <w:t xml:space="preserve">НДФЛ </w:t>
      </w:r>
      <w:proofErr w:type="spellStart"/>
      <w:r w:rsidRPr="00CE0103">
        <w:rPr>
          <w:color w:val="000000"/>
          <w:sz w:val="28"/>
          <w:szCs w:val="28"/>
        </w:rPr>
        <w:t>фл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0103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>оплатой физическими лицами в счет предстоящих платежей</w:t>
      </w:r>
      <w:r w:rsidRPr="00CE0103">
        <w:rPr>
          <w:sz w:val="28"/>
          <w:szCs w:val="28"/>
        </w:rPr>
        <w:t xml:space="preserve"> (</w:t>
      </w:r>
      <w:r>
        <w:rPr>
          <w:sz w:val="28"/>
          <w:szCs w:val="28"/>
        </w:rPr>
        <w:t>срок уплаты с 31.12.2017 перенесен на 2018 год</w:t>
      </w:r>
      <w:r w:rsidRPr="00CE01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677EAFF" wp14:editId="017F0990">
            <wp:extent cx="6153150" cy="30003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  <w:r w:rsidRPr="00CE0103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CE010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</w:t>
      </w:r>
      <w:r w:rsidRPr="00CE010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E0103">
        <w:rPr>
          <w:sz w:val="28"/>
          <w:szCs w:val="28"/>
        </w:rPr>
        <w:t xml:space="preserve"> формирования бюджета Тулунского района явля</w:t>
      </w:r>
      <w:r>
        <w:rPr>
          <w:sz w:val="28"/>
          <w:szCs w:val="28"/>
        </w:rPr>
        <w:t>ю</w:t>
      </w:r>
      <w:r w:rsidRPr="00CE0103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CE0103">
        <w:rPr>
          <w:sz w:val="28"/>
          <w:szCs w:val="28"/>
        </w:rPr>
        <w:t xml:space="preserve"> налог на доходы физических лиц (8</w:t>
      </w:r>
      <w:r w:rsidRPr="00D9071B">
        <w:rPr>
          <w:sz w:val="28"/>
          <w:szCs w:val="28"/>
        </w:rPr>
        <w:t>8</w:t>
      </w:r>
      <w:r w:rsidRPr="00CE0103">
        <w:rPr>
          <w:sz w:val="28"/>
          <w:szCs w:val="28"/>
        </w:rPr>
        <w:t xml:space="preserve"> % от общей суммы поступлений – 1</w:t>
      </w:r>
      <w:r w:rsidRPr="00D9071B">
        <w:rPr>
          <w:sz w:val="28"/>
          <w:szCs w:val="28"/>
        </w:rPr>
        <w:t>1</w:t>
      </w:r>
      <w:r w:rsidRPr="00CE0103">
        <w:rPr>
          <w:sz w:val="28"/>
          <w:szCs w:val="28"/>
        </w:rPr>
        <w:t>3,</w:t>
      </w:r>
      <w:r w:rsidRPr="00D9071B">
        <w:rPr>
          <w:sz w:val="28"/>
          <w:szCs w:val="28"/>
        </w:rPr>
        <w:t>6</w:t>
      </w:r>
      <w:r w:rsidRPr="00CE0103">
        <w:rPr>
          <w:sz w:val="28"/>
          <w:szCs w:val="28"/>
        </w:rPr>
        <w:t xml:space="preserve"> </w:t>
      </w:r>
      <w:proofErr w:type="spellStart"/>
      <w:r w:rsidRPr="00CE0103">
        <w:rPr>
          <w:sz w:val="28"/>
          <w:szCs w:val="28"/>
        </w:rPr>
        <w:t>млн</w:t>
      </w:r>
      <w:proofErr w:type="gramStart"/>
      <w:r w:rsidRPr="00CE0103">
        <w:rPr>
          <w:sz w:val="28"/>
          <w:szCs w:val="28"/>
        </w:rPr>
        <w:t>.р</w:t>
      </w:r>
      <w:proofErr w:type="gramEnd"/>
      <w:r w:rsidRPr="00CE0103">
        <w:rPr>
          <w:sz w:val="28"/>
          <w:szCs w:val="28"/>
        </w:rPr>
        <w:t>ублей</w:t>
      </w:r>
      <w:proofErr w:type="spellEnd"/>
      <w:r w:rsidRPr="00CE0103">
        <w:rPr>
          <w:sz w:val="28"/>
          <w:szCs w:val="28"/>
        </w:rPr>
        <w:t xml:space="preserve">), </w:t>
      </w:r>
      <w:r w:rsidRPr="00D9071B"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 % доходов обеспечено земельным налогом (</w:t>
      </w:r>
      <w:r w:rsidRPr="00D9071B">
        <w:rPr>
          <w:sz w:val="28"/>
          <w:szCs w:val="28"/>
        </w:rPr>
        <w:t>8</w:t>
      </w:r>
      <w:r w:rsidRPr="00CE0103">
        <w:rPr>
          <w:sz w:val="28"/>
          <w:szCs w:val="28"/>
        </w:rPr>
        <w:t>,</w:t>
      </w:r>
      <w:r w:rsidRPr="00D9071B"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 </w:t>
      </w:r>
      <w:proofErr w:type="spellStart"/>
      <w:r w:rsidRPr="00CE0103">
        <w:rPr>
          <w:sz w:val="28"/>
          <w:szCs w:val="28"/>
        </w:rPr>
        <w:t>млн.рублей</w:t>
      </w:r>
      <w:proofErr w:type="spellEnd"/>
      <w:r w:rsidRPr="00CE010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E0103">
        <w:rPr>
          <w:sz w:val="28"/>
          <w:szCs w:val="28"/>
        </w:rPr>
        <w:t xml:space="preserve"> </w:t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9E9363" wp14:editId="3B88E7AD">
            <wp:extent cx="6181725" cy="2295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</w:p>
    <w:p w:rsidR="00ED70DE" w:rsidRPr="00CE0103" w:rsidRDefault="00ED70DE" w:rsidP="00ED70DE">
      <w:pPr>
        <w:ind w:firstLine="708"/>
        <w:jc w:val="both"/>
        <w:rPr>
          <w:b/>
          <w:sz w:val="28"/>
          <w:szCs w:val="28"/>
          <w:u w:val="single"/>
        </w:rPr>
      </w:pPr>
      <w:r w:rsidRPr="00CE0103">
        <w:rPr>
          <w:b/>
          <w:sz w:val="28"/>
          <w:szCs w:val="28"/>
          <w:u w:val="single"/>
        </w:rPr>
        <w:t>В 201</w:t>
      </w:r>
      <w:r>
        <w:rPr>
          <w:b/>
          <w:sz w:val="28"/>
          <w:szCs w:val="28"/>
          <w:u w:val="single"/>
        </w:rPr>
        <w:t>7</w:t>
      </w:r>
      <w:r w:rsidRPr="00CE0103">
        <w:rPr>
          <w:b/>
          <w:sz w:val="28"/>
          <w:szCs w:val="28"/>
          <w:u w:val="single"/>
        </w:rPr>
        <w:t xml:space="preserve"> году обеспечен рост поступлений по сравнению с 201</w:t>
      </w:r>
      <w:r>
        <w:rPr>
          <w:b/>
          <w:sz w:val="28"/>
          <w:szCs w:val="28"/>
          <w:u w:val="single"/>
        </w:rPr>
        <w:t>6</w:t>
      </w:r>
      <w:r w:rsidRPr="00CE0103">
        <w:rPr>
          <w:b/>
          <w:sz w:val="28"/>
          <w:szCs w:val="28"/>
          <w:u w:val="single"/>
        </w:rPr>
        <w:t xml:space="preserve"> годом</w:t>
      </w:r>
      <w:r w:rsidRPr="00CE0103">
        <w:rPr>
          <w:sz w:val="28"/>
          <w:szCs w:val="28"/>
        </w:rPr>
        <w:t xml:space="preserve"> </w:t>
      </w:r>
      <w:r w:rsidRPr="00CE0103">
        <w:rPr>
          <w:b/>
          <w:sz w:val="28"/>
          <w:szCs w:val="28"/>
          <w:u w:val="single"/>
        </w:rPr>
        <w:t>по следующим налогам:</w:t>
      </w:r>
    </w:p>
    <w:p w:rsidR="00ED70DE" w:rsidRPr="00CE0103" w:rsidRDefault="00ED70DE" w:rsidP="00ED70DE">
      <w:pPr>
        <w:ind w:firstLine="708"/>
        <w:jc w:val="both"/>
        <w:rPr>
          <w:sz w:val="28"/>
          <w:szCs w:val="28"/>
        </w:rPr>
      </w:pPr>
      <w:r w:rsidRPr="00CE0103">
        <w:rPr>
          <w:b/>
          <w:sz w:val="28"/>
          <w:szCs w:val="28"/>
        </w:rPr>
        <w:t xml:space="preserve">1. Налог на доходы физических лиц </w:t>
      </w:r>
      <w:r w:rsidRPr="00CE0103">
        <w:rPr>
          <w:sz w:val="28"/>
          <w:szCs w:val="28"/>
        </w:rPr>
        <w:t xml:space="preserve">(далее НДФЛ) </w:t>
      </w:r>
      <w:r w:rsidRPr="00E877E0">
        <w:rPr>
          <w:b/>
          <w:sz w:val="28"/>
          <w:szCs w:val="28"/>
        </w:rPr>
        <w:t xml:space="preserve">(в район перечисляется </w:t>
      </w:r>
      <w:r w:rsidRPr="00A51929">
        <w:rPr>
          <w:b/>
          <w:sz w:val="28"/>
          <w:szCs w:val="28"/>
        </w:rPr>
        <w:t>34,25%, в поселение 7%)</w:t>
      </w:r>
      <w:r w:rsidRPr="00CE0103">
        <w:rPr>
          <w:sz w:val="28"/>
          <w:szCs w:val="28"/>
        </w:rPr>
        <w:t xml:space="preserve"> на </w:t>
      </w:r>
      <w:r>
        <w:rPr>
          <w:sz w:val="28"/>
          <w:szCs w:val="28"/>
        </w:rPr>
        <w:t>7,9</w:t>
      </w:r>
      <w:r w:rsidRPr="00CE0103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CE0103">
        <w:rPr>
          <w:sz w:val="28"/>
          <w:szCs w:val="28"/>
        </w:rPr>
        <w:t>. рублей или на 1</w:t>
      </w:r>
      <w:r>
        <w:rPr>
          <w:sz w:val="28"/>
          <w:szCs w:val="28"/>
        </w:rPr>
        <w:t>07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E0103">
        <w:rPr>
          <w:sz w:val="28"/>
          <w:szCs w:val="28"/>
        </w:rPr>
        <w:t xml:space="preserve"> %.</w:t>
      </w:r>
    </w:p>
    <w:p w:rsidR="00ED70DE" w:rsidRDefault="00ED70DE" w:rsidP="00ED70DE">
      <w:pPr>
        <w:jc w:val="both"/>
        <w:rPr>
          <w:sz w:val="28"/>
          <w:szCs w:val="28"/>
        </w:rPr>
      </w:pPr>
      <w:r w:rsidRPr="00CE0103">
        <w:rPr>
          <w:sz w:val="28"/>
          <w:szCs w:val="28"/>
        </w:rPr>
        <w:tab/>
        <w:t>План по мобилизации доходов по НДФЛ выполнен на 10</w:t>
      </w:r>
      <w:r>
        <w:rPr>
          <w:sz w:val="28"/>
          <w:szCs w:val="28"/>
        </w:rPr>
        <w:t>1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E0103">
        <w:rPr>
          <w:sz w:val="28"/>
          <w:szCs w:val="28"/>
        </w:rPr>
        <w:t xml:space="preserve">%. </w:t>
      </w:r>
    </w:p>
    <w:p w:rsidR="00ED70DE" w:rsidRDefault="00ED70DE" w:rsidP="00ED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Рост поступлений по НДФЛ н/а обеспечен следующими причинами: </w:t>
      </w:r>
    </w:p>
    <w:p w:rsidR="00ED70DE" w:rsidRDefault="00ED70DE" w:rsidP="00ED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58,2% или 4,6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связи с ростом заработной платы.</w:t>
      </w:r>
    </w:p>
    <w:p w:rsidR="00ED70DE" w:rsidRDefault="00ED70DE" w:rsidP="00ED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23,5% или 1,9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связи с уточнением территориальной принадлежности и оплатой НДФЛ в бюджет Тулунского района;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по НДФЛ ИП обеспечен следующим:</w:t>
      </w:r>
    </w:p>
    <w:p w:rsidR="00ED70DE" w:rsidRDefault="00ED70DE" w:rsidP="00ED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ED2">
        <w:rPr>
          <w:sz w:val="28"/>
          <w:szCs w:val="28"/>
        </w:rPr>
        <w:t xml:space="preserve">оплатой </w:t>
      </w:r>
      <w:r>
        <w:rPr>
          <w:sz w:val="28"/>
          <w:szCs w:val="28"/>
        </w:rPr>
        <w:t xml:space="preserve">по </w:t>
      </w:r>
      <w:r w:rsidRPr="00324ED2">
        <w:rPr>
          <w:sz w:val="28"/>
          <w:szCs w:val="28"/>
        </w:rPr>
        <w:t>выездной проверк</w:t>
      </w:r>
      <w:r>
        <w:rPr>
          <w:sz w:val="28"/>
          <w:szCs w:val="28"/>
        </w:rPr>
        <w:t>е</w:t>
      </w:r>
      <w:r w:rsidRPr="0032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в сумме 2,4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2016 году значительных поступлений по контрольной работе не было. </w:t>
      </w:r>
    </w:p>
    <w:p w:rsidR="00ED70DE" w:rsidRDefault="00ED70DE" w:rsidP="00ED70DE">
      <w:pPr>
        <w:ind w:firstLine="708"/>
        <w:jc w:val="both"/>
        <w:rPr>
          <w:b/>
          <w:sz w:val="28"/>
          <w:szCs w:val="28"/>
        </w:rPr>
      </w:pPr>
    </w:p>
    <w:p w:rsidR="00ED70DE" w:rsidRPr="00CE0103" w:rsidRDefault="00ED70DE" w:rsidP="00ED70DE">
      <w:pPr>
        <w:ind w:firstLine="708"/>
        <w:jc w:val="both"/>
        <w:rPr>
          <w:sz w:val="28"/>
          <w:szCs w:val="28"/>
        </w:rPr>
      </w:pPr>
      <w:r w:rsidRPr="00CE0103">
        <w:rPr>
          <w:b/>
          <w:sz w:val="28"/>
          <w:szCs w:val="28"/>
        </w:rPr>
        <w:t>Поступление НДФЛ по категориям плательщиков выглядит следующим образом: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134"/>
        <w:gridCol w:w="1276"/>
        <w:gridCol w:w="1984"/>
      </w:tblGrid>
      <w:tr w:rsidR="00ED70DE" w:rsidRPr="00CE0103" w:rsidTr="00473D81">
        <w:tc>
          <w:tcPr>
            <w:tcW w:w="3544" w:type="dxa"/>
            <w:vMerge w:val="restart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Категория плательщиков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поступление НДФЛ в бюджет Тулунского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proofErr w:type="gramStart"/>
            <w:r w:rsidRPr="00CE0103">
              <w:rPr>
                <w:b/>
              </w:rPr>
              <w:t>в</w:t>
            </w:r>
            <w:proofErr w:type="gramEnd"/>
            <w:r w:rsidRPr="00CE0103">
              <w:rPr>
                <w:b/>
              </w:rPr>
              <w:t xml:space="preserve"> % к уровню 201</w:t>
            </w:r>
            <w:r>
              <w:rPr>
                <w:b/>
              </w:rPr>
              <w:t>6</w:t>
            </w:r>
            <w:r w:rsidRPr="00CE0103">
              <w:rPr>
                <w:b/>
              </w:rPr>
              <w:t xml:space="preserve">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доля перечисления в общей сумме поступлений</w:t>
            </w:r>
          </w:p>
        </w:tc>
      </w:tr>
      <w:tr w:rsidR="00ED70DE" w:rsidRPr="00CE0103" w:rsidTr="00473D81">
        <w:tc>
          <w:tcPr>
            <w:tcW w:w="3544" w:type="dxa"/>
            <w:vMerge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2016</w:t>
            </w:r>
          </w:p>
        </w:tc>
        <w:tc>
          <w:tcPr>
            <w:tcW w:w="1276" w:type="dxa"/>
            <w:vMerge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Предприятия ОАО РЖД</w:t>
            </w: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8021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7720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103,9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бюджетные организации</w:t>
            </w: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29619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27761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106,7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25,</w:t>
            </w:r>
            <w:r>
              <w:rPr>
                <w:b/>
              </w:rPr>
              <w:t>2</w:t>
            </w: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proofErr w:type="spellStart"/>
            <w:r w:rsidRPr="00CE0103">
              <w:rPr>
                <w:b/>
              </w:rPr>
              <w:t>энергоснабжающие</w:t>
            </w:r>
            <w:proofErr w:type="spellEnd"/>
            <w:r w:rsidRPr="00CE0103">
              <w:rPr>
                <w:b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855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0,</w:t>
            </w:r>
            <w:r>
              <w:rPr>
                <w:b/>
              </w:rPr>
              <w:t>7</w:t>
            </w: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угледобывающие организации</w:t>
            </w: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57978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55737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E0103">
              <w:rPr>
                <w:b/>
              </w:rPr>
              <w:t>4,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CE010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нефтепроводные организации</w:t>
            </w: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1665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272,1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Остальные организации</w:t>
            </w: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12339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13262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E0103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E010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  <w:r w:rsidRPr="00CE0103">
              <w:rPr>
                <w:b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6853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2772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E0103">
              <w:rPr>
                <w:b/>
              </w:rPr>
              <w:t>47,</w:t>
            </w:r>
            <w:r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5</w:t>
            </w:r>
            <w:r>
              <w:rPr>
                <w:b/>
              </w:rPr>
              <w:t>,8</w:t>
            </w:r>
          </w:p>
        </w:tc>
      </w:tr>
      <w:tr w:rsidR="00ED70DE" w:rsidRPr="00CE0103" w:rsidTr="00473D81">
        <w:tc>
          <w:tcPr>
            <w:tcW w:w="3544" w:type="dxa"/>
            <w:shd w:val="clear" w:color="auto" w:fill="auto"/>
          </w:tcPr>
          <w:p w:rsidR="00ED70DE" w:rsidRPr="00CE0103" w:rsidRDefault="00ED70DE" w:rsidP="00473D8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70DE" w:rsidRPr="00A51929" w:rsidRDefault="00ED70DE" w:rsidP="00473D81">
            <w:pPr>
              <w:jc w:val="center"/>
              <w:rPr>
                <w:b/>
              </w:rPr>
            </w:pPr>
            <w:r w:rsidRPr="00A51929">
              <w:rPr>
                <w:b/>
              </w:rPr>
              <w:t>117330</w:t>
            </w:r>
          </w:p>
        </w:tc>
        <w:tc>
          <w:tcPr>
            <w:tcW w:w="113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108720</w:t>
            </w:r>
          </w:p>
        </w:tc>
        <w:tc>
          <w:tcPr>
            <w:tcW w:w="1276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1</w:t>
            </w:r>
            <w:r>
              <w:rPr>
                <w:b/>
              </w:rPr>
              <w:t>07</w:t>
            </w:r>
            <w:r w:rsidRPr="00CE010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D70DE" w:rsidRPr="00CE0103" w:rsidRDefault="00ED70DE" w:rsidP="00473D81">
            <w:pPr>
              <w:jc w:val="center"/>
              <w:rPr>
                <w:b/>
              </w:rPr>
            </w:pPr>
            <w:r w:rsidRPr="00CE0103">
              <w:rPr>
                <w:b/>
              </w:rPr>
              <w:t>100</w:t>
            </w:r>
          </w:p>
        </w:tc>
      </w:tr>
    </w:tbl>
    <w:p w:rsidR="00ED70DE" w:rsidRPr="00CB7B0A" w:rsidRDefault="00ED70DE" w:rsidP="00ED70DE">
      <w:pPr>
        <w:jc w:val="center"/>
        <w:rPr>
          <w:b/>
          <w:sz w:val="28"/>
          <w:szCs w:val="28"/>
        </w:rPr>
      </w:pPr>
      <w:r w:rsidRPr="00CB7B0A">
        <w:rPr>
          <w:b/>
          <w:sz w:val="28"/>
          <w:szCs w:val="28"/>
        </w:rPr>
        <w:t>Отчет</w:t>
      </w:r>
    </w:p>
    <w:p w:rsidR="00ED70DE" w:rsidRPr="00CB7B0A" w:rsidRDefault="00ED70DE" w:rsidP="00ED70DE">
      <w:pPr>
        <w:jc w:val="center"/>
        <w:rPr>
          <w:b/>
          <w:sz w:val="28"/>
          <w:szCs w:val="28"/>
        </w:rPr>
      </w:pPr>
      <w:r w:rsidRPr="00CB7B0A">
        <w:rPr>
          <w:b/>
          <w:sz w:val="28"/>
          <w:szCs w:val="28"/>
        </w:rPr>
        <w:t>О работе комиссии по увеличению поступлений налога на доходы физических лиц</w:t>
      </w:r>
    </w:p>
    <w:p w:rsidR="00ED70DE" w:rsidRDefault="00ED70DE" w:rsidP="00ED70DE">
      <w:pPr>
        <w:jc w:val="center"/>
        <w:rPr>
          <w:b/>
          <w:sz w:val="28"/>
          <w:szCs w:val="28"/>
        </w:rPr>
      </w:pPr>
      <w:r w:rsidRPr="00CB7B0A">
        <w:rPr>
          <w:b/>
          <w:sz w:val="28"/>
          <w:szCs w:val="28"/>
        </w:rPr>
        <w:t>за  2017г.</w:t>
      </w:r>
    </w:p>
    <w:p w:rsidR="00ED70DE" w:rsidRPr="00CB7B0A" w:rsidRDefault="00ED70DE" w:rsidP="00ED70DE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701"/>
        <w:gridCol w:w="5386"/>
      </w:tblGrid>
      <w:tr w:rsidR="00ED70DE" w:rsidRPr="00CB7B0A" w:rsidTr="00473D81">
        <w:trPr>
          <w:trHeight w:val="1497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ED70DE" w:rsidRPr="00CB7B0A" w:rsidRDefault="00ED70DE" w:rsidP="00473D81">
            <w:pPr>
              <w:pStyle w:val="a6"/>
              <w:jc w:val="center"/>
              <w:rPr>
                <w:sz w:val="22"/>
                <w:szCs w:val="22"/>
              </w:rPr>
            </w:pPr>
          </w:p>
          <w:p w:rsidR="00ED70DE" w:rsidRPr="00CB7B0A" w:rsidRDefault="00ED70DE" w:rsidP="00473D81">
            <w:pPr>
              <w:pStyle w:val="a6"/>
              <w:jc w:val="center"/>
              <w:rPr>
                <w:sz w:val="22"/>
                <w:szCs w:val="22"/>
              </w:rPr>
            </w:pPr>
            <w:r w:rsidRPr="00CB7B0A">
              <w:rPr>
                <w:sz w:val="22"/>
                <w:szCs w:val="22"/>
              </w:rPr>
              <w:t>Проведено заседай комиссии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70DE" w:rsidRPr="000B514A" w:rsidRDefault="00ED70DE" w:rsidP="00473D81">
            <w:pPr>
              <w:pStyle w:val="a6"/>
              <w:jc w:val="center"/>
              <w:rPr>
                <w:sz w:val="20"/>
                <w:szCs w:val="20"/>
              </w:rPr>
            </w:pPr>
            <w:r w:rsidRPr="000B514A">
              <w:rPr>
                <w:sz w:val="20"/>
                <w:szCs w:val="20"/>
              </w:rPr>
              <w:t>Приглашено работодателей, у которых заработная плата ниже МРОТ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70DE" w:rsidRPr="000B514A" w:rsidRDefault="00ED70DE" w:rsidP="00473D81">
            <w:pPr>
              <w:pStyle w:val="a6"/>
              <w:jc w:val="center"/>
              <w:rPr>
                <w:sz w:val="20"/>
                <w:szCs w:val="20"/>
              </w:rPr>
            </w:pPr>
            <w:r w:rsidRPr="000B514A">
              <w:rPr>
                <w:sz w:val="20"/>
                <w:szCs w:val="20"/>
              </w:rPr>
              <w:t xml:space="preserve">Приглашено работодателей, не </w:t>
            </w:r>
            <w:proofErr w:type="gramStart"/>
            <w:r w:rsidRPr="000B514A">
              <w:rPr>
                <w:sz w:val="20"/>
                <w:szCs w:val="20"/>
              </w:rPr>
              <w:t>осуществляю-</w:t>
            </w:r>
            <w:proofErr w:type="spellStart"/>
            <w:r w:rsidRPr="000B514A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0B514A">
              <w:rPr>
                <w:sz w:val="20"/>
                <w:szCs w:val="20"/>
              </w:rPr>
              <w:t xml:space="preserve"> перечисление НДФЛ по месту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D70DE" w:rsidRPr="000B514A" w:rsidRDefault="00ED70DE" w:rsidP="00473D81">
            <w:pPr>
              <w:pStyle w:val="a6"/>
              <w:jc w:val="center"/>
              <w:rPr>
                <w:sz w:val="20"/>
                <w:szCs w:val="20"/>
              </w:rPr>
            </w:pPr>
            <w:r w:rsidRPr="000B514A">
              <w:rPr>
                <w:sz w:val="20"/>
                <w:szCs w:val="20"/>
              </w:rPr>
              <w:t>Приглашено работодателей, допустивших снижение отчислений по НДФЛ на 30% , и не производивших перечисления НДФЛ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D70DE" w:rsidRPr="00CB7B0A" w:rsidRDefault="00ED70DE" w:rsidP="00473D81">
            <w:pPr>
              <w:pStyle w:val="a6"/>
              <w:jc w:val="center"/>
              <w:rPr>
                <w:sz w:val="22"/>
                <w:szCs w:val="22"/>
              </w:rPr>
            </w:pPr>
            <w:r w:rsidRPr="00CB7B0A">
              <w:rPr>
                <w:sz w:val="22"/>
                <w:szCs w:val="22"/>
              </w:rPr>
              <w:t>Экономический эффект проведенной работы (сумма увеличения поступлений НДФЛ, период) тыс.руб.</w:t>
            </w:r>
          </w:p>
        </w:tc>
      </w:tr>
      <w:tr w:rsidR="00ED70DE" w:rsidRPr="00CE0103" w:rsidTr="00473D81">
        <w:trPr>
          <w:trHeight w:val="2862"/>
        </w:trPr>
        <w:tc>
          <w:tcPr>
            <w:tcW w:w="852" w:type="dxa"/>
            <w:shd w:val="clear" w:color="auto" w:fill="auto"/>
          </w:tcPr>
          <w:p w:rsidR="00ED70DE" w:rsidRPr="00CB7B0A" w:rsidRDefault="00ED70DE" w:rsidP="00473D81">
            <w:pPr>
              <w:pStyle w:val="a6"/>
              <w:jc w:val="center"/>
              <w:rPr>
                <w:sz w:val="22"/>
                <w:szCs w:val="22"/>
              </w:rPr>
            </w:pPr>
            <w:r w:rsidRPr="00CB7B0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D70DE" w:rsidRPr="00CB7B0A" w:rsidRDefault="00ED70DE" w:rsidP="00473D8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B7B0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D70DE" w:rsidRPr="00CB7B0A" w:rsidRDefault="00ED70DE" w:rsidP="00473D81">
            <w:pPr>
              <w:pStyle w:val="a6"/>
              <w:jc w:val="center"/>
              <w:rPr>
                <w:sz w:val="22"/>
                <w:szCs w:val="22"/>
              </w:rPr>
            </w:pPr>
            <w:r w:rsidRPr="00CB7B0A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D70DE" w:rsidRPr="00CB7B0A" w:rsidRDefault="00ED70DE" w:rsidP="00473D8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ED70DE" w:rsidRPr="00771C98" w:rsidRDefault="00ED70DE" w:rsidP="00473D81">
            <w:pPr>
              <w:pStyle w:val="a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Дополнительно в 2017 поступило в бюджеты сельских поселений</w:t>
            </w:r>
            <w:r w:rsidRPr="00967E7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Pr="00967E73">
              <w:rPr>
                <w:b/>
                <w:sz w:val="22"/>
                <w:szCs w:val="22"/>
              </w:rPr>
              <w:t>11874.1т</w:t>
            </w:r>
            <w:proofErr w:type="gramStart"/>
            <w:r w:rsidRPr="00967E73">
              <w:rPr>
                <w:b/>
                <w:sz w:val="22"/>
                <w:szCs w:val="22"/>
              </w:rPr>
              <w:t>.р</w:t>
            </w:r>
            <w:proofErr w:type="gramEnd"/>
            <w:r w:rsidRPr="00967E73">
              <w:rPr>
                <w:b/>
                <w:sz w:val="22"/>
                <w:szCs w:val="22"/>
              </w:rPr>
              <w:t xml:space="preserve">уб.  </w:t>
            </w:r>
            <w:r>
              <w:rPr>
                <w:b/>
                <w:sz w:val="22"/>
                <w:szCs w:val="22"/>
              </w:rPr>
              <w:t>из. них</w:t>
            </w:r>
            <w:r w:rsidRPr="00771C98">
              <w:rPr>
                <w:b/>
                <w:sz w:val="22"/>
                <w:szCs w:val="22"/>
              </w:rPr>
              <w:t>:</w:t>
            </w:r>
          </w:p>
          <w:p w:rsidR="00ED70DE" w:rsidRPr="00206B38" w:rsidRDefault="00ED70DE" w:rsidP="00473D81">
            <w:pPr>
              <w:pStyle w:val="a6"/>
              <w:jc w:val="both"/>
            </w:pPr>
            <w:r>
              <w:rPr>
                <w:sz w:val="22"/>
                <w:szCs w:val="22"/>
              </w:rPr>
              <w:t xml:space="preserve">Произведено уточнение платежей - </w:t>
            </w:r>
            <w:r w:rsidRPr="00C408AA">
              <w:rPr>
                <w:b/>
                <w:sz w:val="22"/>
                <w:szCs w:val="22"/>
              </w:rPr>
              <w:t>10581,</w:t>
            </w:r>
            <w:r w:rsidRPr="00C408AA">
              <w:rPr>
                <w:sz w:val="22"/>
                <w:szCs w:val="22"/>
              </w:rPr>
              <w:t xml:space="preserve">7т. </w:t>
            </w:r>
            <w:proofErr w:type="spellStart"/>
            <w:r w:rsidRPr="00C408AA">
              <w:rPr>
                <w:sz w:val="22"/>
                <w:szCs w:val="22"/>
              </w:rPr>
              <w:t>руб</w:t>
            </w:r>
            <w:proofErr w:type="spellEnd"/>
          </w:p>
          <w:p w:rsidR="00ED70DE" w:rsidRDefault="00ED70DE" w:rsidP="00473D8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Произведена оплата </w:t>
            </w:r>
            <w:r w:rsidRPr="00C408AA">
              <w:rPr>
                <w:sz w:val="22"/>
                <w:szCs w:val="22"/>
              </w:rPr>
              <w:t xml:space="preserve">задолженности по НДФЛ  –  </w:t>
            </w:r>
            <w:r w:rsidRPr="00C408AA">
              <w:rPr>
                <w:b/>
                <w:sz w:val="22"/>
                <w:szCs w:val="22"/>
              </w:rPr>
              <w:t>1099,8т</w:t>
            </w:r>
            <w:proofErr w:type="gramStart"/>
            <w:r w:rsidRPr="00C408AA">
              <w:rPr>
                <w:b/>
                <w:sz w:val="22"/>
                <w:szCs w:val="22"/>
              </w:rPr>
              <w:t>.р</w:t>
            </w:r>
            <w:proofErr w:type="gramEnd"/>
            <w:r w:rsidRPr="00C408AA">
              <w:rPr>
                <w:b/>
                <w:sz w:val="22"/>
                <w:szCs w:val="22"/>
              </w:rPr>
              <w:t>уб</w:t>
            </w:r>
            <w:r w:rsidRPr="00C408AA">
              <w:rPr>
                <w:sz w:val="22"/>
                <w:szCs w:val="22"/>
              </w:rPr>
              <w:t xml:space="preserve">. </w:t>
            </w:r>
          </w:p>
          <w:p w:rsidR="00ED70DE" w:rsidRDefault="00ED70DE" w:rsidP="00473D8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- 47 налоговых агентов представили пакеты документов с подтверждение выплаты </w:t>
            </w:r>
            <w:proofErr w:type="spellStart"/>
            <w:proofErr w:type="gram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платы</w:t>
            </w:r>
            <w:proofErr w:type="gramEnd"/>
            <w:r>
              <w:rPr>
                <w:sz w:val="22"/>
                <w:szCs w:val="22"/>
              </w:rPr>
              <w:t xml:space="preserve"> выше МРОТ, </w:t>
            </w:r>
          </w:p>
          <w:p w:rsidR="00ED70DE" w:rsidRPr="00CB7B0A" w:rsidRDefault="00ED70DE" w:rsidP="00473D8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- 12 налоговых агентов повысили </w:t>
            </w:r>
            <w:proofErr w:type="spell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>. плату до прожиточного минимума, дополнительно поступило в бюджет 192,6т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</w:t>
            </w:r>
          </w:p>
        </w:tc>
      </w:tr>
    </w:tbl>
    <w:p w:rsidR="00ED70DE" w:rsidRDefault="00ED70DE" w:rsidP="00ED70DE">
      <w:pPr>
        <w:ind w:firstLine="708"/>
        <w:jc w:val="both"/>
        <w:rPr>
          <w:sz w:val="28"/>
          <w:szCs w:val="28"/>
        </w:rPr>
      </w:pPr>
    </w:p>
    <w:p w:rsidR="00ED70DE" w:rsidRDefault="00ED70DE" w:rsidP="00ED70D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  <w:r w:rsidRPr="00CE0103">
        <w:rPr>
          <w:b/>
          <w:sz w:val="28"/>
          <w:szCs w:val="28"/>
        </w:rPr>
        <w:t>2.</w:t>
      </w:r>
      <w:r w:rsidRPr="00001C41">
        <w:rPr>
          <w:rFonts w:eastAsia="Calibri"/>
          <w:b/>
          <w:bCs/>
        </w:rPr>
        <w:t xml:space="preserve"> </w:t>
      </w:r>
      <w:r w:rsidRPr="00001C41">
        <w:rPr>
          <w:rFonts w:eastAsia="Calibri"/>
          <w:b/>
          <w:bCs/>
          <w:sz w:val="28"/>
          <w:szCs w:val="28"/>
        </w:rPr>
        <w:t>По упрощенной системе налогообложения</w:t>
      </w:r>
      <w:r>
        <w:rPr>
          <w:rFonts w:eastAsia="Calibri"/>
          <w:b/>
          <w:bCs/>
          <w:sz w:val="28"/>
          <w:szCs w:val="28"/>
        </w:rPr>
        <w:t xml:space="preserve"> (3</w:t>
      </w:r>
      <w:r>
        <w:rPr>
          <w:b/>
          <w:sz w:val="28"/>
          <w:szCs w:val="28"/>
        </w:rPr>
        <w:t>0% распределяется в район)</w:t>
      </w:r>
      <w:r>
        <w:rPr>
          <w:rFonts w:eastAsia="Calibri"/>
          <w:b/>
          <w:bCs/>
          <w:sz w:val="28"/>
          <w:szCs w:val="28"/>
        </w:rPr>
        <w:t>:</w:t>
      </w:r>
    </w:p>
    <w:p w:rsidR="00ED70DE" w:rsidRDefault="00ED70DE" w:rsidP="00ED70DE">
      <w:pPr>
        <w:jc w:val="both"/>
        <w:rPr>
          <w:sz w:val="28"/>
          <w:szCs w:val="28"/>
        </w:rPr>
      </w:pPr>
      <w:r w:rsidRPr="00CE0103">
        <w:rPr>
          <w:sz w:val="28"/>
          <w:szCs w:val="28"/>
        </w:rPr>
        <w:t xml:space="preserve">План по мобилизации доходов по </w:t>
      </w:r>
      <w:r>
        <w:rPr>
          <w:sz w:val="28"/>
          <w:szCs w:val="28"/>
        </w:rPr>
        <w:t>УСН</w:t>
      </w:r>
      <w:r w:rsidRPr="00CE0103">
        <w:rPr>
          <w:sz w:val="28"/>
          <w:szCs w:val="28"/>
        </w:rPr>
        <w:t xml:space="preserve"> выполнен на 10</w:t>
      </w:r>
      <w:r>
        <w:rPr>
          <w:sz w:val="28"/>
          <w:szCs w:val="28"/>
        </w:rPr>
        <w:t>1</w:t>
      </w:r>
      <w:r w:rsidRPr="00CE0103">
        <w:rPr>
          <w:sz w:val="28"/>
          <w:szCs w:val="28"/>
        </w:rPr>
        <w:t xml:space="preserve">%. </w:t>
      </w:r>
    </w:p>
    <w:p w:rsidR="00ED70DE" w:rsidRPr="00001C41" w:rsidRDefault="00ED70DE" w:rsidP="00ED7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C41">
        <w:rPr>
          <w:rFonts w:eastAsia="Calibri"/>
          <w:bCs/>
          <w:sz w:val="28"/>
          <w:szCs w:val="28"/>
        </w:rPr>
        <w:t>В 2017 году поступило 1625,0 тыс.рублей, в связи с установлен</w:t>
      </w:r>
      <w:r>
        <w:rPr>
          <w:rFonts w:eastAsia="Calibri"/>
          <w:bCs/>
          <w:sz w:val="28"/>
          <w:szCs w:val="28"/>
        </w:rPr>
        <w:t>ным</w:t>
      </w:r>
      <w:r w:rsidRPr="00001C41">
        <w:rPr>
          <w:rFonts w:eastAsia="Calibri"/>
          <w:bCs/>
          <w:sz w:val="28"/>
          <w:szCs w:val="28"/>
        </w:rPr>
        <w:t xml:space="preserve"> с 2017 года норматив</w:t>
      </w:r>
      <w:r>
        <w:rPr>
          <w:rFonts w:eastAsia="Calibri"/>
          <w:bCs/>
          <w:sz w:val="28"/>
          <w:szCs w:val="28"/>
        </w:rPr>
        <w:t>ом</w:t>
      </w:r>
      <w:r w:rsidRPr="00001C41">
        <w:rPr>
          <w:rFonts w:eastAsia="Calibri"/>
          <w:bCs/>
          <w:sz w:val="28"/>
          <w:szCs w:val="28"/>
        </w:rPr>
        <w:t xml:space="preserve"> отчислений </w:t>
      </w:r>
      <w:r w:rsidRPr="00001C41">
        <w:rPr>
          <w:bCs/>
          <w:sz w:val="28"/>
          <w:szCs w:val="28"/>
        </w:rPr>
        <w:t xml:space="preserve">в бюджеты муниципальных районов </w:t>
      </w:r>
      <w:r w:rsidRPr="00001C41">
        <w:rPr>
          <w:rFonts w:eastAsia="Calibri"/>
          <w:bCs/>
          <w:sz w:val="28"/>
          <w:szCs w:val="28"/>
        </w:rPr>
        <w:t xml:space="preserve">в размере 30%, согласно Закона Иркутской области «О межбюджетных трансфертах и нормативах отчислений доходов в местные бюджеты», в 2016 году поступлений не было. </w:t>
      </w:r>
    </w:p>
    <w:p w:rsidR="00ED70DE" w:rsidRDefault="00ED70DE" w:rsidP="00ED70DE">
      <w:pPr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</w:t>
      </w:r>
      <w:r w:rsidRPr="00024081">
        <w:rPr>
          <w:rFonts w:eastAsia="Calibri"/>
          <w:b/>
          <w:bCs/>
          <w:sz w:val="28"/>
          <w:szCs w:val="28"/>
        </w:rPr>
        <w:t>3. По налогу на имущество ФЛ</w:t>
      </w:r>
      <w:r>
        <w:rPr>
          <w:rFonts w:eastAsia="Calibri"/>
          <w:b/>
          <w:bCs/>
        </w:rPr>
        <w:t xml:space="preserve"> </w:t>
      </w:r>
      <w:r>
        <w:rPr>
          <w:b/>
          <w:sz w:val="28"/>
          <w:szCs w:val="28"/>
        </w:rPr>
        <w:t>(100% распределяется в поселение).</w:t>
      </w:r>
    </w:p>
    <w:p w:rsidR="00ED70DE" w:rsidRDefault="00ED70DE" w:rsidP="00ED70DE">
      <w:pPr>
        <w:jc w:val="both"/>
        <w:rPr>
          <w:sz w:val="28"/>
          <w:szCs w:val="28"/>
        </w:rPr>
      </w:pPr>
      <w:r w:rsidRPr="00CE0103">
        <w:rPr>
          <w:sz w:val="28"/>
          <w:szCs w:val="28"/>
        </w:rPr>
        <w:t xml:space="preserve">План по мобилизации доходов по </w:t>
      </w:r>
      <w:r w:rsidRPr="00A704F0">
        <w:rPr>
          <w:rFonts w:eastAsia="Calibri"/>
          <w:bCs/>
          <w:sz w:val="28"/>
          <w:szCs w:val="28"/>
        </w:rPr>
        <w:t>налогу на имущество ФЛ</w:t>
      </w:r>
      <w:r w:rsidRPr="00CE0103">
        <w:rPr>
          <w:sz w:val="28"/>
          <w:szCs w:val="28"/>
        </w:rPr>
        <w:t xml:space="preserve"> выполнен на 10</w:t>
      </w:r>
      <w:r>
        <w:rPr>
          <w:sz w:val="28"/>
          <w:szCs w:val="28"/>
        </w:rPr>
        <w:t>9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E0103">
        <w:rPr>
          <w:sz w:val="28"/>
          <w:szCs w:val="28"/>
        </w:rPr>
        <w:t xml:space="preserve">%. </w:t>
      </w:r>
    </w:p>
    <w:p w:rsidR="00ED70DE" w:rsidRDefault="00ED70DE" w:rsidP="00ED70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Рост поступлений по налогу на имущество физических лиц составил 226,0 тыс.рублей или 13,3% (2017 - 1,7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2016 – 1,5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).</w:t>
      </w:r>
    </w:p>
    <w:p w:rsidR="00ED70DE" w:rsidRDefault="00ED70DE" w:rsidP="00ED70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Увеличение поступлений объясняется увеличением </w:t>
      </w:r>
      <w:r w:rsidRPr="00434A36">
        <w:rPr>
          <w:color w:val="000000"/>
          <w:sz w:val="28"/>
          <w:szCs w:val="28"/>
        </w:rPr>
        <w:t xml:space="preserve">коэффициента – дефлятора в 2017 году в размере 1,425 применяемого при исчислении </w:t>
      </w:r>
      <w:r w:rsidRPr="00434A36">
        <w:rPr>
          <w:sz w:val="28"/>
          <w:szCs w:val="28"/>
        </w:rPr>
        <w:t>налога</w:t>
      </w:r>
      <w:r w:rsidRPr="00434A36">
        <w:rPr>
          <w:color w:val="000000"/>
          <w:sz w:val="28"/>
          <w:szCs w:val="28"/>
        </w:rPr>
        <w:t xml:space="preserve"> на имущество физических лиц исходя из инвентаризационной стоимости. В 2016 году коэффициент-дефлятор составлял 1,329.</w:t>
      </w:r>
    </w:p>
    <w:p w:rsidR="00ED70DE" w:rsidRPr="00CE0103" w:rsidRDefault="00ED70DE" w:rsidP="00ED70DE">
      <w:pPr>
        <w:ind w:firstLine="720"/>
        <w:jc w:val="both"/>
        <w:rPr>
          <w:sz w:val="28"/>
          <w:szCs w:val="28"/>
        </w:rPr>
      </w:pPr>
    </w:p>
    <w:p w:rsidR="00ED70DE" w:rsidRPr="00CE0103" w:rsidRDefault="00ED70DE" w:rsidP="00ED70DE">
      <w:pPr>
        <w:ind w:firstLine="720"/>
        <w:jc w:val="both"/>
        <w:rPr>
          <w:b/>
          <w:sz w:val="28"/>
          <w:szCs w:val="28"/>
          <w:u w:val="single"/>
        </w:rPr>
      </w:pPr>
      <w:r w:rsidRPr="00CE0103">
        <w:rPr>
          <w:b/>
          <w:sz w:val="28"/>
          <w:szCs w:val="28"/>
          <w:u w:val="single"/>
        </w:rPr>
        <w:t>Снижение поступлений в 201</w:t>
      </w:r>
      <w:r>
        <w:rPr>
          <w:b/>
          <w:sz w:val="28"/>
          <w:szCs w:val="28"/>
          <w:u w:val="single"/>
        </w:rPr>
        <w:t>7</w:t>
      </w:r>
      <w:r w:rsidRPr="00CE0103">
        <w:rPr>
          <w:b/>
          <w:sz w:val="28"/>
          <w:szCs w:val="28"/>
          <w:u w:val="single"/>
        </w:rPr>
        <w:t xml:space="preserve"> году по сравнению с 201</w:t>
      </w:r>
      <w:r>
        <w:rPr>
          <w:b/>
          <w:sz w:val="28"/>
          <w:szCs w:val="28"/>
          <w:u w:val="single"/>
        </w:rPr>
        <w:t>6</w:t>
      </w:r>
      <w:r w:rsidRPr="00CE01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CE0103">
        <w:rPr>
          <w:b/>
          <w:sz w:val="28"/>
          <w:szCs w:val="28"/>
          <w:u w:val="single"/>
        </w:rPr>
        <w:t>годом</w:t>
      </w:r>
      <w:r>
        <w:rPr>
          <w:b/>
          <w:sz w:val="28"/>
          <w:szCs w:val="28"/>
          <w:u w:val="single"/>
        </w:rPr>
        <w:t xml:space="preserve"> </w:t>
      </w:r>
      <w:r w:rsidRPr="00CE0103">
        <w:rPr>
          <w:b/>
          <w:sz w:val="28"/>
          <w:szCs w:val="28"/>
          <w:u w:val="single"/>
        </w:rPr>
        <w:t xml:space="preserve"> произошло по следующим налогам:</w:t>
      </w:r>
    </w:p>
    <w:p w:rsidR="00ED70DE" w:rsidRPr="00CE0103" w:rsidRDefault="00ED70DE" w:rsidP="00ED70DE">
      <w:pPr>
        <w:ind w:firstLine="720"/>
        <w:jc w:val="both"/>
        <w:rPr>
          <w:b/>
          <w:sz w:val="28"/>
          <w:szCs w:val="28"/>
        </w:rPr>
      </w:pPr>
      <w:r w:rsidRPr="00CE0103">
        <w:rPr>
          <w:b/>
          <w:sz w:val="28"/>
          <w:szCs w:val="28"/>
        </w:rPr>
        <w:t xml:space="preserve">1. Единый налог на вмененный доход </w:t>
      </w:r>
      <w:r>
        <w:rPr>
          <w:b/>
          <w:sz w:val="28"/>
          <w:szCs w:val="28"/>
        </w:rPr>
        <w:t xml:space="preserve">(100% в район) </w:t>
      </w:r>
      <w:r w:rsidRPr="00CE0103">
        <w:rPr>
          <w:b/>
          <w:sz w:val="28"/>
          <w:szCs w:val="28"/>
        </w:rPr>
        <w:t>(далее ЕНВД)</w:t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0103">
        <w:rPr>
          <w:sz w:val="28"/>
          <w:szCs w:val="28"/>
        </w:rPr>
        <w:t>лан по мобилизации доходов по ЕНВД выполнен на 10</w:t>
      </w:r>
      <w:r>
        <w:rPr>
          <w:sz w:val="28"/>
          <w:szCs w:val="28"/>
        </w:rPr>
        <w:t>1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E0103">
        <w:rPr>
          <w:sz w:val="28"/>
          <w:szCs w:val="28"/>
        </w:rPr>
        <w:t xml:space="preserve"> %.</w:t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0103">
        <w:rPr>
          <w:sz w:val="28"/>
          <w:szCs w:val="28"/>
        </w:rPr>
        <w:t xml:space="preserve">нижение поступлений по ЕНВД составило </w:t>
      </w:r>
      <w:r>
        <w:rPr>
          <w:sz w:val="28"/>
          <w:szCs w:val="28"/>
        </w:rPr>
        <w:t>25</w:t>
      </w:r>
      <w:r w:rsidRPr="00CE0103">
        <w:rPr>
          <w:sz w:val="28"/>
          <w:szCs w:val="28"/>
        </w:rPr>
        <w:t xml:space="preserve">% или </w:t>
      </w:r>
      <w:r>
        <w:rPr>
          <w:sz w:val="28"/>
          <w:szCs w:val="28"/>
        </w:rPr>
        <w:t>231</w:t>
      </w:r>
      <w:r w:rsidRPr="00CE01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следующим причинам:</w:t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22,5% </w:t>
      </w:r>
      <w:r w:rsidRPr="00415D75">
        <w:rPr>
          <w:sz w:val="28"/>
          <w:szCs w:val="28"/>
        </w:rPr>
        <w:t xml:space="preserve">или 52,0 тыс.рублей в связи со снятием с учета налогоплательщиков в качестве плательщиков ЕНВД. Плательщики ЕНВД относятся к малому предпринимательству, которое характеризуется нестабильностью, поэтому большое количество налогоплательщиков снимаются с учета в качестве индивидуальных предпринимателей, так за период 2016-2017 годы снялись с учета 29 плательщиков ЕНВД, сумма </w:t>
      </w:r>
      <w:proofErr w:type="spellStart"/>
      <w:r w:rsidRPr="00415D75">
        <w:rPr>
          <w:sz w:val="28"/>
          <w:szCs w:val="28"/>
        </w:rPr>
        <w:t>недопоступившего</w:t>
      </w:r>
      <w:proofErr w:type="spellEnd"/>
      <w:r w:rsidRPr="00415D75">
        <w:rPr>
          <w:sz w:val="28"/>
          <w:szCs w:val="28"/>
        </w:rPr>
        <w:t xml:space="preserve"> налога составила </w:t>
      </w:r>
      <w:r w:rsidRPr="00415D75">
        <w:rPr>
          <w:sz w:val="28"/>
          <w:szCs w:val="28"/>
        </w:rPr>
        <w:lastRenderedPageBreak/>
        <w:t>95 тыс. рублей. Поставлено на учет  17 плательщиков ЕНВД, сумма произведенной оплаты составила 43 тыс. рублей.</w:t>
      </w:r>
      <w:r w:rsidRPr="00CE0103">
        <w:rPr>
          <w:sz w:val="28"/>
          <w:szCs w:val="28"/>
        </w:rPr>
        <w:t xml:space="preserve"> </w:t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64,9% или 150,0 тыс.рублей снизили перечисления по ЕНВД  по причине сокращения деятельности.</w:t>
      </w:r>
    </w:p>
    <w:p w:rsidR="00ED70DE" w:rsidRDefault="00ED70DE" w:rsidP="00ED7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0103">
        <w:rPr>
          <w:sz w:val="28"/>
          <w:szCs w:val="28"/>
        </w:rPr>
        <w:t>а 01.01.201</w:t>
      </w:r>
      <w:r>
        <w:rPr>
          <w:sz w:val="28"/>
          <w:szCs w:val="28"/>
        </w:rPr>
        <w:t>8</w:t>
      </w:r>
      <w:r w:rsidRPr="00CE0103">
        <w:rPr>
          <w:sz w:val="28"/>
          <w:szCs w:val="28"/>
        </w:rPr>
        <w:t xml:space="preserve"> года сумма недоимки составляет </w:t>
      </w:r>
      <w:r>
        <w:rPr>
          <w:sz w:val="28"/>
          <w:szCs w:val="28"/>
        </w:rPr>
        <w:t>340,2</w:t>
      </w:r>
      <w:r w:rsidRPr="00CE0103">
        <w:rPr>
          <w:sz w:val="28"/>
          <w:szCs w:val="28"/>
        </w:rPr>
        <w:t xml:space="preserve"> тыс. рублей. Меры принудительного взыскания инспекцией принимаются</w:t>
      </w:r>
      <w:r>
        <w:rPr>
          <w:sz w:val="28"/>
          <w:szCs w:val="28"/>
        </w:rPr>
        <w:t>,</w:t>
      </w:r>
      <w:r w:rsidRPr="00CE0103">
        <w:rPr>
          <w:sz w:val="28"/>
          <w:szCs w:val="28"/>
        </w:rPr>
        <w:t xml:space="preserve"> согласно налогового законодательства. </w:t>
      </w:r>
    </w:p>
    <w:p w:rsidR="00ED70DE" w:rsidRPr="00CE0103" w:rsidRDefault="00ED70DE" w:rsidP="00ED70DE">
      <w:pPr>
        <w:tabs>
          <w:tab w:val="left" w:pos="707"/>
          <w:tab w:val="left" w:pos="9000"/>
        </w:tabs>
        <w:jc w:val="both"/>
        <w:rPr>
          <w:b/>
          <w:sz w:val="28"/>
          <w:szCs w:val="28"/>
        </w:rPr>
      </w:pPr>
      <w:r w:rsidRPr="00CE0103">
        <w:rPr>
          <w:sz w:val="28"/>
          <w:szCs w:val="28"/>
        </w:rPr>
        <w:tab/>
      </w:r>
      <w:r w:rsidRPr="00CE0103">
        <w:rPr>
          <w:b/>
          <w:sz w:val="28"/>
          <w:szCs w:val="28"/>
        </w:rPr>
        <w:t>2. Единый сельскохозяйственный налог</w:t>
      </w:r>
      <w:r>
        <w:rPr>
          <w:b/>
          <w:sz w:val="28"/>
          <w:szCs w:val="28"/>
        </w:rPr>
        <w:t xml:space="preserve"> (50% район, 50% поселение)</w:t>
      </w:r>
      <w:r w:rsidRPr="00CE0103">
        <w:rPr>
          <w:b/>
          <w:sz w:val="28"/>
          <w:szCs w:val="28"/>
        </w:rPr>
        <w:t xml:space="preserve"> (далее ЕСХН)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 w:rsidRPr="00CE0103">
        <w:rPr>
          <w:sz w:val="28"/>
          <w:szCs w:val="28"/>
        </w:rPr>
        <w:t>Выполнение планового задания по данному налогу составило 10</w:t>
      </w:r>
      <w:r>
        <w:rPr>
          <w:sz w:val="28"/>
          <w:szCs w:val="28"/>
        </w:rPr>
        <w:t>0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E0103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CE0103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 xml:space="preserve"> по сравнению с 2016 годом</w:t>
      </w:r>
      <w:r w:rsidRPr="00CE0103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CE010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E010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CE0103">
        <w:rPr>
          <w:sz w:val="28"/>
          <w:szCs w:val="28"/>
        </w:rPr>
        <w:t xml:space="preserve">или </w:t>
      </w:r>
      <w:r>
        <w:rPr>
          <w:sz w:val="28"/>
          <w:szCs w:val="28"/>
        </w:rPr>
        <w:t>на 481</w:t>
      </w:r>
      <w:r w:rsidRPr="00CE0103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снижение обусловлено следующими причинами: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получением дополнительной прибыли в 2016 году (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суда были возмещены убытки прошлых лет от страховых компаний).</w:t>
      </w:r>
      <w:r w:rsidRPr="00E90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CE010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E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налога произведена </w:t>
      </w:r>
      <w:r w:rsidRPr="00CE0103">
        <w:rPr>
          <w:sz w:val="28"/>
          <w:szCs w:val="28"/>
        </w:rPr>
        <w:t>по фактическому получению дохода</w:t>
      </w:r>
      <w:r>
        <w:rPr>
          <w:sz w:val="28"/>
          <w:szCs w:val="28"/>
        </w:rPr>
        <w:t>;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0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объемов реализации, в связи со сложными погодными условиями.  </w:t>
      </w:r>
    </w:p>
    <w:p w:rsidR="00ED70DE" w:rsidRDefault="00ED70DE" w:rsidP="00ED70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6C0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E0103">
        <w:rPr>
          <w:b/>
          <w:sz w:val="28"/>
          <w:szCs w:val="28"/>
        </w:rPr>
        <w:t>По земельному налогу</w:t>
      </w:r>
      <w:r>
        <w:rPr>
          <w:b/>
          <w:sz w:val="28"/>
          <w:szCs w:val="28"/>
        </w:rPr>
        <w:t xml:space="preserve"> (100% распределяется в поселение)</w:t>
      </w:r>
    </w:p>
    <w:p w:rsidR="00ED70DE" w:rsidRDefault="00ED70DE" w:rsidP="00ED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3A67">
        <w:rPr>
          <w:sz w:val="28"/>
          <w:szCs w:val="28"/>
        </w:rPr>
        <w:t>Плановые показатели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выполнены на 109,8%,</w:t>
      </w:r>
      <w:r w:rsidRPr="00603A67">
        <w:rPr>
          <w:sz w:val="28"/>
          <w:szCs w:val="28"/>
        </w:rPr>
        <w:t xml:space="preserve"> снижение поступлений</w:t>
      </w:r>
      <w:r>
        <w:rPr>
          <w:sz w:val="28"/>
          <w:szCs w:val="28"/>
        </w:rPr>
        <w:t xml:space="preserve"> составило </w:t>
      </w:r>
      <w:r w:rsidRPr="00CE0103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E0103">
        <w:rPr>
          <w:sz w:val="28"/>
          <w:szCs w:val="28"/>
        </w:rPr>
        <w:t xml:space="preserve">% или  </w:t>
      </w:r>
      <w:r>
        <w:rPr>
          <w:sz w:val="28"/>
          <w:szCs w:val="28"/>
        </w:rPr>
        <w:t>3560</w:t>
      </w:r>
      <w:r w:rsidRPr="00CE0103">
        <w:rPr>
          <w:sz w:val="28"/>
          <w:szCs w:val="28"/>
        </w:rPr>
        <w:t xml:space="preserve"> тыс. рублей (201</w:t>
      </w:r>
      <w:r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 - </w:t>
      </w:r>
      <w:r>
        <w:rPr>
          <w:sz w:val="28"/>
          <w:szCs w:val="28"/>
        </w:rPr>
        <w:t>8683</w:t>
      </w:r>
      <w:r w:rsidRPr="00CE01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E0103">
        <w:rPr>
          <w:sz w:val="28"/>
          <w:szCs w:val="28"/>
        </w:rPr>
        <w:t xml:space="preserve"> 2016-12243 тыс. рублей)</w:t>
      </w:r>
      <w:r>
        <w:rPr>
          <w:sz w:val="28"/>
          <w:szCs w:val="28"/>
        </w:rPr>
        <w:t>, в том числе юридическими лицами</w:t>
      </w:r>
      <w:r w:rsidRPr="00603A67">
        <w:rPr>
          <w:sz w:val="28"/>
          <w:szCs w:val="28"/>
        </w:rPr>
        <w:t xml:space="preserve"> </w:t>
      </w:r>
      <w:r w:rsidRPr="00CE0103">
        <w:rPr>
          <w:sz w:val="28"/>
          <w:szCs w:val="28"/>
        </w:rPr>
        <w:t xml:space="preserve">на </w:t>
      </w:r>
      <w:r>
        <w:rPr>
          <w:sz w:val="28"/>
          <w:szCs w:val="28"/>
        </w:rPr>
        <w:t>33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E0103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3052</w:t>
      </w:r>
      <w:r w:rsidRPr="00CE01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физическими лицами</w:t>
      </w:r>
      <w:r w:rsidRPr="00415D75">
        <w:rPr>
          <w:sz w:val="28"/>
          <w:szCs w:val="28"/>
        </w:rPr>
        <w:t xml:space="preserve"> </w:t>
      </w:r>
      <w:r w:rsidRPr="00CE0103">
        <w:rPr>
          <w:sz w:val="28"/>
          <w:szCs w:val="28"/>
        </w:rPr>
        <w:t xml:space="preserve">на </w:t>
      </w:r>
      <w:r>
        <w:rPr>
          <w:sz w:val="28"/>
          <w:szCs w:val="28"/>
        </w:rPr>
        <w:t>15</w:t>
      </w:r>
      <w:r w:rsidRPr="00CE010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E0103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508</w:t>
      </w:r>
      <w:r w:rsidRPr="00CE0103">
        <w:rPr>
          <w:sz w:val="28"/>
          <w:szCs w:val="28"/>
        </w:rPr>
        <w:t xml:space="preserve"> тыс. рублей. </w:t>
      </w:r>
    </w:p>
    <w:p w:rsidR="00ED70DE" w:rsidRPr="00CE0103" w:rsidRDefault="00ED70DE" w:rsidP="00ED70DE">
      <w:pPr>
        <w:ind w:firstLine="720"/>
        <w:jc w:val="both"/>
        <w:rPr>
          <w:sz w:val="28"/>
          <w:szCs w:val="28"/>
          <w:u w:val="single"/>
        </w:rPr>
      </w:pPr>
      <w:r w:rsidRPr="00CE0103">
        <w:rPr>
          <w:sz w:val="28"/>
          <w:szCs w:val="28"/>
          <w:u w:val="single"/>
        </w:rPr>
        <w:t>- юридические лица: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 w:rsidRPr="00CE0103">
        <w:rPr>
          <w:sz w:val="28"/>
          <w:szCs w:val="28"/>
        </w:rPr>
        <w:t xml:space="preserve">Основную долю поступлений земельного налога в бюджет обеспечивают юридические лица, сальдированные поступления по которым составили </w:t>
      </w:r>
      <w:r>
        <w:rPr>
          <w:sz w:val="28"/>
          <w:szCs w:val="28"/>
        </w:rPr>
        <w:t>5953</w:t>
      </w:r>
      <w:r w:rsidRPr="00CE0103">
        <w:rPr>
          <w:sz w:val="28"/>
          <w:szCs w:val="28"/>
        </w:rPr>
        <w:t xml:space="preserve"> тыс. рублей, доля в общем объеме поступлений составила </w:t>
      </w:r>
      <w:r>
        <w:rPr>
          <w:sz w:val="28"/>
          <w:szCs w:val="28"/>
        </w:rPr>
        <w:t>68</w:t>
      </w:r>
      <w:r w:rsidRPr="00CE0103">
        <w:rPr>
          <w:sz w:val="28"/>
          <w:szCs w:val="28"/>
        </w:rPr>
        <w:t xml:space="preserve">,6%. </w:t>
      </w:r>
    </w:p>
    <w:p w:rsidR="00ED70DE" w:rsidRDefault="00ED70DE" w:rsidP="00ED70DE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E2CAB5B" wp14:editId="62B68292">
            <wp:extent cx="5362575" cy="28860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0DE" w:rsidRPr="00CE0103" w:rsidRDefault="00ED70DE" w:rsidP="00ED70DE">
      <w:pPr>
        <w:ind w:firstLine="720"/>
        <w:jc w:val="both"/>
        <w:rPr>
          <w:sz w:val="28"/>
          <w:szCs w:val="28"/>
        </w:rPr>
      </w:pPr>
    </w:p>
    <w:p w:rsidR="00ED70DE" w:rsidRDefault="00ED70DE" w:rsidP="00ED70DE">
      <w:pPr>
        <w:tabs>
          <w:tab w:val="left" w:pos="9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Pr="00CE0103">
        <w:rPr>
          <w:sz w:val="28"/>
          <w:szCs w:val="28"/>
        </w:rPr>
        <w:t>поступлений по земельному налогу юридических лиц, по сравнению с 201</w:t>
      </w:r>
      <w:r>
        <w:rPr>
          <w:sz w:val="28"/>
          <w:szCs w:val="28"/>
        </w:rPr>
        <w:t>6</w:t>
      </w:r>
      <w:r w:rsidRPr="00CE0103">
        <w:rPr>
          <w:sz w:val="28"/>
          <w:szCs w:val="28"/>
        </w:rPr>
        <w:t xml:space="preserve"> годом, обусловлен</w:t>
      </w:r>
      <w:r>
        <w:rPr>
          <w:sz w:val="28"/>
          <w:szCs w:val="28"/>
        </w:rPr>
        <w:t>о</w:t>
      </w:r>
      <w:r w:rsidRPr="00CE010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произведенным перерасчетом</w:t>
      </w:r>
      <w:r w:rsidRPr="00CE0103">
        <w:rPr>
          <w:sz w:val="28"/>
          <w:szCs w:val="28"/>
        </w:rPr>
        <w:t xml:space="preserve"> кадастровой стоимости земли </w:t>
      </w:r>
      <w:r>
        <w:rPr>
          <w:sz w:val="28"/>
          <w:szCs w:val="28"/>
        </w:rPr>
        <w:t xml:space="preserve">и возвратом на расчетный счет в сумме 4754 тыс.рублей по </w:t>
      </w:r>
      <w:proofErr w:type="spellStart"/>
      <w:r>
        <w:rPr>
          <w:sz w:val="28"/>
          <w:szCs w:val="28"/>
        </w:rPr>
        <w:t>Гадалейскому</w:t>
      </w:r>
      <w:proofErr w:type="spellEnd"/>
      <w:r>
        <w:rPr>
          <w:sz w:val="28"/>
          <w:szCs w:val="28"/>
        </w:rPr>
        <w:t xml:space="preserve"> сельскому поселению</w:t>
      </w:r>
      <w:r w:rsidRPr="00CE0103">
        <w:rPr>
          <w:sz w:val="28"/>
          <w:szCs w:val="28"/>
        </w:rPr>
        <w:t xml:space="preserve">. </w:t>
      </w:r>
    </w:p>
    <w:p w:rsidR="00ED70DE" w:rsidRDefault="00ED70DE" w:rsidP="00ED70DE">
      <w:pPr>
        <w:jc w:val="both"/>
        <w:rPr>
          <w:sz w:val="28"/>
          <w:szCs w:val="28"/>
        </w:rPr>
      </w:pPr>
      <w:r w:rsidRPr="00CE0103">
        <w:rPr>
          <w:b/>
          <w:sz w:val="28"/>
          <w:szCs w:val="28"/>
        </w:rPr>
        <w:lastRenderedPageBreak/>
        <w:tab/>
      </w:r>
      <w:r w:rsidRPr="00CE0103">
        <w:rPr>
          <w:sz w:val="28"/>
          <w:szCs w:val="28"/>
        </w:rPr>
        <w:t xml:space="preserve"> По земельному налогу физических лиц </w:t>
      </w:r>
      <w:r>
        <w:rPr>
          <w:sz w:val="28"/>
          <w:szCs w:val="28"/>
        </w:rPr>
        <w:t>сниж</w:t>
      </w:r>
      <w:r w:rsidRPr="00CE0103">
        <w:rPr>
          <w:sz w:val="28"/>
          <w:szCs w:val="28"/>
        </w:rPr>
        <w:t>ение поступлений</w:t>
      </w:r>
      <w:r>
        <w:rPr>
          <w:sz w:val="28"/>
          <w:szCs w:val="28"/>
        </w:rPr>
        <w:t xml:space="preserve"> </w:t>
      </w:r>
      <w:r w:rsidRPr="00CE0103">
        <w:rPr>
          <w:sz w:val="28"/>
          <w:szCs w:val="28"/>
        </w:rPr>
        <w:t xml:space="preserve"> обусловлено </w:t>
      </w:r>
      <w:r>
        <w:rPr>
          <w:sz w:val="28"/>
          <w:szCs w:val="28"/>
        </w:rPr>
        <w:t xml:space="preserve">проведенным перерасчетом начислений в сторону уменьшения по обращениям налогоплательщиков по </w:t>
      </w:r>
      <w:proofErr w:type="spellStart"/>
      <w:r>
        <w:rPr>
          <w:sz w:val="28"/>
          <w:szCs w:val="28"/>
        </w:rPr>
        <w:t>Гадалейскому</w:t>
      </w:r>
      <w:proofErr w:type="spellEnd"/>
      <w:r>
        <w:rPr>
          <w:sz w:val="28"/>
          <w:szCs w:val="28"/>
        </w:rPr>
        <w:t xml:space="preserve"> сельскому поселению</w:t>
      </w:r>
      <w:r w:rsidRPr="00CE0103">
        <w:rPr>
          <w:sz w:val="28"/>
          <w:szCs w:val="28"/>
        </w:rPr>
        <w:t xml:space="preserve">. </w:t>
      </w:r>
    </w:p>
    <w:p w:rsidR="004D38B9" w:rsidRPr="00CE0103" w:rsidRDefault="00ED70DE" w:rsidP="00ED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Снижение поступлений по земельному налогу в целом по </w:t>
      </w:r>
      <w:proofErr w:type="spellStart"/>
      <w:r>
        <w:rPr>
          <w:sz w:val="28"/>
          <w:szCs w:val="28"/>
        </w:rPr>
        <w:t>Гадалейскому</w:t>
      </w:r>
      <w:proofErr w:type="spellEnd"/>
      <w:r>
        <w:rPr>
          <w:sz w:val="28"/>
          <w:szCs w:val="28"/>
        </w:rPr>
        <w:t xml:space="preserve"> сельскому по</w:t>
      </w:r>
      <w:r w:rsidR="004D38B9">
        <w:rPr>
          <w:sz w:val="28"/>
          <w:szCs w:val="28"/>
        </w:rPr>
        <w:t>селению составило 5262, тыс.руб</w:t>
      </w:r>
    </w:p>
    <w:p w:rsidR="00ED70DE" w:rsidRPr="00C46C88" w:rsidRDefault="00ED70DE" w:rsidP="00C46C88">
      <w:pPr>
        <w:jc w:val="both"/>
        <w:rPr>
          <w:spacing w:val="20"/>
          <w:sz w:val="28"/>
        </w:rPr>
      </w:pPr>
    </w:p>
    <w:p w:rsidR="00D0651D" w:rsidRDefault="00D0651D" w:rsidP="00D0651D">
      <w:pPr>
        <w:ind w:firstLine="540"/>
        <w:jc w:val="both"/>
        <w:rPr>
          <w:b/>
          <w:spacing w:val="20"/>
          <w:sz w:val="28"/>
        </w:rPr>
      </w:pPr>
    </w:p>
    <w:p w:rsidR="00D76FBF" w:rsidRDefault="00D76FBF" w:rsidP="00D0651D">
      <w:pPr>
        <w:ind w:firstLine="540"/>
        <w:jc w:val="both"/>
        <w:rPr>
          <w:b/>
          <w:spacing w:val="20"/>
          <w:sz w:val="28"/>
        </w:rPr>
      </w:pPr>
    </w:p>
    <w:p w:rsidR="00695FC9" w:rsidRDefault="00695FC9" w:rsidP="00D0651D">
      <w:pPr>
        <w:jc w:val="both"/>
        <w:rPr>
          <w:spacing w:val="20"/>
          <w:sz w:val="28"/>
        </w:rPr>
      </w:pPr>
    </w:p>
    <w:p w:rsidR="00695FC9" w:rsidRDefault="00695FC9" w:rsidP="00D0651D">
      <w:pPr>
        <w:jc w:val="both"/>
        <w:rPr>
          <w:spacing w:val="20"/>
          <w:sz w:val="28"/>
        </w:rPr>
      </w:pPr>
    </w:p>
    <w:p w:rsidR="00695FC9" w:rsidRDefault="00695FC9" w:rsidP="00D0651D">
      <w:pPr>
        <w:jc w:val="both"/>
        <w:rPr>
          <w:spacing w:val="20"/>
          <w:sz w:val="28"/>
        </w:rPr>
      </w:pPr>
    </w:p>
    <w:p w:rsidR="00695FC9" w:rsidRDefault="00695FC9" w:rsidP="00695FC9">
      <w:pPr>
        <w:rPr>
          <w:sz w:val="28"/>
          <w:szCs w:val="28"/>
        </w:rPr>
      </w:pPr>
    </w:p>
    <w:p w:rsidR="00C55745" w:rsidRDefault="00C55745" w:rsidP="00695FC9">
      <w:pPr>
        <w:jc w:val="right"/>
        <w:rPr>
          <w:sz w:val="28"/>
          <w:szCs w:val="28"/>
        </w:rPr>
      </w:pPr>
    </w:p>
    <w:p w:rsidR="00C55745" w:rsidRDefault="00C55745" w:rsidP="00695FC9">
      <w:pPr>
        <w:jc w:val="right"/>
        <w:rPr>
          <w:sz w:val="28"/>
          <w:szCs w:val="28"/>
        </w:rPr>
      </w:pPr>
    </w:p>
    <w:sectPr w:rsidR="00C55745" w:rsidSect="009644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F7"/>
    <w:multiLevelType w:val="hybridMultilevel"/>
    <w:tmpl w:val="A5DC74AC"/>
    <w:lvl w:ilvl="0" w:tplc="AFDE87D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FA6AAF"/>
    <w:multiLevelType w:val="hybridMultilevel"/>
    <w:tmpl w:val="3D64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D"/>
    <w:rsid w:val="000A3DD0"/>
    <w:rsid w:val="002A1670"/>
    <w:rsid w:val="00384926"/>
    <w:rsid w:val="004D38B9"/>
    <w:rsid w:val="00514600"/>
    <w:rsid w:val="00662557"/>
    <w:rsid w:val="00695FC9"/>
    <w:rsid w:val="00917940"/>
    <w:rsid w:val="00C46C88"/>
    <w:rsid w:val="00C47266"/>
    <w:rsid w:val="00C55745"/>
    <w:rsid w:val="00D0651D"/>
    <w:rsid w:val="00D76FBF"/>
    <w:rsid w:val="00E60862"/>
    <w:rsid w:val="00E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FBF"/>
    <w:pPr>
      <w:ind w:left="720"/>
      <w:contextualSpacing/>
    </w:pPr>
  </w:style>
  <w:style w:type="paragraph" w:styleId="a6">
    <w:name w:val="No Spacing"/>
    <w:uiPriority w:val="1"/>
    <w:qFormat/>
    <w:rsid w:val="00ED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FBF"/>
    <w:pPr>
      <w:ind w:left="720"/>
      <w:contextualSpacing/>
    </w:pPr>
  </w:style>
  <w:style w:type="paragraph" w:styleId="a6">
    <w:name w:val="No Spacing"/>
    <w:uiPriority w:val="1"/>
    <w:qFormat/>
    <w:rsid w:val="00ED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налоговых поступлений в бюджет Тулунского района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9045406463119"/>
          <c:y val="0.3511196709159633"/>
          <c:w val="0.65281778567225179"/>
          <c:h val="0.55634308651411879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layout>
                <c:manualLayout>
                  <c:x val="0.12942152519793348"/>
                  <c:y val="-3.233185267733110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НДФЛ 
88%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48566539223862E-2"/>
                  <c:y val="6.58431429887605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7131157779968012"/>
                  <c:y val="-2.94093772717809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150956543086863E-2"/>
                  <c:y val="-6.88088934616494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0.14419174907125606"/>
                  <c:y val="-9.41212229380390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21399069270398971"/>
                  <c:y val="-4.536123286313734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Земельный налог 
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0.3287958847550933"/>
                  <c:y val="0.122463852323803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Лист2!$A$9:$A$16</c:f>
              <c:strCache>
                <c:ptCount val="8"/>
                <c:pt idx="0">
                  <c:v>НДФЛ в том числе:</c:v>
                </c:pt>
                <c:pt idx="1">
                  <c:v>налоги на совокупный доход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патентная система</c:v>
                </c:pt>
                <c:pt idx="5">
                  <c:v>Налог на имущество ФЛ</c:v>
                </c:pt>
                <c:pt idx="6">
                  <c:v>Земельный налог в том числе:</c:v>
                </c:pt>
                <c:pt idx="7">
                  <c:v>Денежные взыскания в том числе:</c:v>
                </c:pt>
              </c:strCache>
            </c:strRef>
          </c:cat>
          <c:val>
            <c:numRef>
              <c:f>Лист2!$B$9:$B$16</c:f>
              <c:numCache>
                <c:formatCode>General</c:formatCode>
                <c:ptCount val="8"/>
                <c:pt idx="0">
                  <c:v>113628</c:v>
                </c:pt>
                <c:pt idx="1">
                  <c:v>1625</c:v>
                </c:pt>
                <c:pt idx="2">
                  <c:v>1979</c:v>
                </c:pt>
                <c:pt idx="3">
                  <c:v>1109</c:v>
                </c:pt>
                <c:pt idx="4">
                  <c:v>6</c:v>
                </c:pt>
                <c:pt idx="5">
                  <c:v>1727</c:v>
                </c:pt>
                <c:pt idx="6">
                  <c:v>8683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налоговых поступлений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96633588262607E-3"/>
          <c:y val="0.22228186528427218"/>
          <c:w val="0.99730336641173745"/>
          <c:h val="0.680559926190398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Лист3!$B$4</c:f>
              <c:strCache>
                <c:ptCount val="1"/>
                <c:pt idx="0">
                  <c:v>  факт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889842632331896E-2"/>
                  <c:y val="-6.456820016142049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299475441106339E-3"/>
                  <c:y val="-1.93704600484261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224606580829757E-3"/>
                  <c:y val="-1.61420500403551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5240820219361E-2"/>
                  <c:y val="-1.61420500403551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374344301382922E-3"/>
                  <c:y val="-1.93704600484261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Лист3!$A$5:$A$10</c:f>
              <c:strCache>
                <c:ptCount val="6"/>
                <c:pt idx="0">
                  <c:v>НДФЛ </c:v>
                </c:pt>
                <c:pt idx="1">
                  <c:v>Земельный налог </c:v>
                </c:pt>
                <c:pt idx="2">
                  <c:v>ЕНВД</c:v>
                </c:pt>
                <c:pt idx="3">
                  <c:v>Налог на имущество ФЛ</c:v>
                </c:pt>
                <c:pt idx="4">
                  <c:v>ЕСХН</c:v>
                </c:pt>
                <c:pt idx="5">
                  <c:v>УСН</c:v>
                </c:pt>
              </c:strCache>
            </c:strRef>
          </c:cat>
          <c:val>
            <c:numRef>
              <c:f>Лист3!$B$5:$B$10</c:f>
              <c:numCache>
                <c:formatCode>General</c:formatCode>
                <c:ptCount val="6"/>
                <c:pt idx="0">
                  <c:v>105679</c:v>
                </c:pt>
                <c:pt idx="1">
                  <c:v>12243</c:v>
                </c:pt>
                <c:pt idx="2">
                  <c:v>2210</c:v>
                </c:pt>
                <c:pt idx="3">
                  <c:v>1501</c:v>
                </c:pt>
                <c:pt idx="4">
                  <c:v>1590</c:v>
                </c:pt>
              </c:numCache>
            </c:numRef>
          </c:val>
        </c:ser>
        <c:ser>
          <c:idx val="1"/>
          <c:order val="1"/>
          <c:tx>
            <c:strRef>
              <c:f>Лист3!$C$4</c:f>
              <c:strCache>
                <c:ptCount val="1"/>
                <c:pt idx="0">
                  <c:v>факт 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05722460658083E-2"/>
                  <c:y val="-9.68523002421307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89842632331903E-2"/>
                  <c:y val="-6.456820016142049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44921316165951E-2"/>
                  <c:y val="-1.61420500403551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982355746304245E-2"/>
                  <c:y val="-1.61420500403551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79732951835956E-2"/>
                  <c:y val="-1.61420500403551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259895088221268E-2"/>
                  <c:y val="-2.25988700564971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Лист3!$A$5:$A$10</c:f>
              <c:strCache>
                <c:ptCount val="6"/>
                <c:pt idx="0">
                  <c:v>НДФЛ </c:v>
                </c:pt>
                <c:pt idx="1">
                  <c:v>Земельный налог </c:v>
                </c:pt>
                <c:pt idx="2">
                  <c:v>ЕНВД</c:v>
                </c:pt>
                <c:pt idx="3">
                  <c:v>Налог на имущество ФЛ</c:v>
                </c:pt>
                <c:pt idx="4">
                  <c:v>ЕСХН</c:v>
                </c:pt>
                <c:pt idx="5">
                  <c:v>УСН</c:v>
                </c:pt>
              </c:strCache>
            </c:strRef>
          </c:cat>
          <c:val>
            <c:numRef>
              <c:f>Лист3!$C$5:$C$10</c:f>
              <c:numCache>
                <c:formatCode>General</c:formatCode>
                <c:ptCount val="6"/>
                <c:pt idx="0">
                  <c:v>113628</c:v>
                </c:pt>
                <c:pt idx="1">
                  <c:v>8683</c:v>
                </c:pt>
                <c:pt idx="2">
                  <c:v>1979</c:v>
                </c:pt>
                <c:pt idx="3">
                  <c:v>1727</c:v>
                </c:pt>
                <c:pt idx="4">
                  <c:v>1109</c:v>
                </c:pt>
                <c:pt idx="5">
                  <c:v>1625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023168"/>
        <c:axId val="148767488"/>
        <c:axId val="0"/>
      </c:bar3DChart>
      <c:catAx>
        <c:axId val="1500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767488"/>
        <c:crosses val="autoZero"/>
        <c:auto val="1"/>
        <c:lblAlgn val="ctr"/>
        <c:lblOffset val="100"/>
        <c:noMultiLvlLbl val="0"/>
      </c:catAx>
      <c:valAx>
        <c:axId val="148767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002316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поступлений по земельному налогу в 2017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1810522092381764E-2"/>
                  <c:y val="0.1090435104062696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1037497701322365E-2"/>
                  <c:y val="-5.73997264426453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'Поиск строк платежных документ'!$A$3:$A$4</c:f>
              <c:strCache>
                <c:ptCount val="2"/>
                <c:pt idx="0">
                  <c:v>Земельный налог с организаций</c:v>
                </c:pt>
                <c:pt idx="1">
                  <c:v>Земельный налог с физических лиц</c:v>
                </c:pt>
              </c:strCache>
            </c:strRef>
          </c:cat>
          <c:val>
            <c:numRef>
              <c:f>'Поиск строк платежных документ'!$B$3:$B$4</c:f>
              <c:numCache>
                <c:formatCode>General</c:formatCode>
                <c:ptCount val="2"/>
                <c:pt idx="0">
                  <c:v>5953</c:v>
                </c:pt>
                <c:pt idx="1">
                  <c:v>2730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F58B-FA3E-4DB5-AAF8-E349461F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2018-01-29T03:26:00Z</cp:lastPrinted>
  <dcterms:created xsi:type="dcterms:W3CDTF">2018-01-29T01:17:00Z</dcterms:created>
  <dcterms:modified xsi:type="dcterms:W3CDTF">2018-01-30T08:23:00Z</dcterms:modified>
</cp:coreProperties>
</file>